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F6300" w14:textId="4E5363E0" w:rsidR="00E9030E" w:rsidRDefault="0007557E" w:rsidP="00370892">
      <w:pPr>
        <w:jc w:val="center"/>
        <w:rPr>
          <w:rFonts w:ascii="Arial" w:hAnsi="Arial" w:cs="Arial"/>
          <w:sz w:val="32"/>
        </w:rPr>
      </w:pPr>
      <w:r w:rsidRPr="007D158E">
        <w:rPr>
          <w:rFonts w:ascii="Arial" w:hAnsi="Arial" w:cs="Arial"/>
          <w:b/>
          <w:noProof/>
          <w:sz w:val="32"/>
          <w:lang w:eastAsia="en-GB"/>
        </w:rPr>
        <w:drawing>
          <wp:anchor distT="0" distB="0" distL="114300" distR="114300" simplePos="0" relativeHeight="251659264" behindDoc="0" locked="0" layoutInCell="1" allowOverlap="1" wp14:anchorId="0D445246" wp14:editId="1114F956">
            <wp:simplePos x="0" y="0"/>
            <wp:positionH relativeFrom="margin">
              <wp:align>right</wp:align>
            </wp:positionH>
            <wp:positionV relativeFrom="paragraph">
              <wp:posOffset>-175260</wp:posOffset>
            </wp:positionV>
            <wp:extent cx="836930" cy="1103630"/>
            <wp:effectExtent l="0" t="0" r="1270" b="127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SCP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930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8A3">
        <w:rPr>
          <w:rFonts w:ascii="Arial" w:hAnsi="Arial" w:cs="Arial"/>
          <w:b/>
          <w:noProof/>
          <w:sz w:val="32"/>
          <w:lang w:eastAsia="en-GB"/>
        </w:rPr>
        <w:t>Rapid Review Referral Form</w:t>
      </w:r>
      <w:r w:rsidR="00126495" w:rsidRPr="00E84797">
        <w:rPr>
          <w:rFonts w:ascii="Arial" w:hAnsi="Arial" w:cs="Arial"/>
          <w:b/>
          <w:sz w:val="32"/>
        </w:rPr>
        <w:br/>
      </w:r>
    </w:p>
    <w:p w14:paraId="3395DDA7" w14:textId="77777777" w:rsidR="008B12AA" w:rsidRPr="001218A6" w:rsidRDefault="008B12AA" w:rsidP="002765D6">
      <w:pPr>
        <w:rPr>
          <w:rFonts w:ascii="Arial" w:hAnsi="Arial" w:cs="Arial"/>
          <w:sz w:val="32"/>
        </w:rPr>
      </w:pPr>
    </w:p>
    <w:p w14:paraId="176523AA" w14:textId="77777777" w:rsidR="00370892" w:rsidRPr="001218A6" w:rsidRDefault="00BA15E1" w:rsidP="0037089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Background</w:t>
      </w:r>
    </w:p>
    <w:p w14:paraId="1E15FBFD" w14:textId="77777777" w:rsidR="001218A6" w:rsidRDefault="001218A6" w:rsidP="001218A6">
      <w:pPr>
        <w:pStyle w:val="ListParagraph"/>
        <w:rPr>
          <w:rFonts w:ascii="Arial" w:hAnsi="Arial" w:cs="Arial"/>
        </w:rPr>
      </w:pPr>
    </w:p>
    <w:p w14:paraId="4C70DA79" w14:textId="104EB482" w:rsidR="00BA15E1" w:rsidRDefault="00BA15E1" w:rsidP="00BA15E1">
      <w:pPr>
        <w:rPr>
          <w:rFonts w:ascii="Arial" w:hAnsi="Arial" w:cs="Arial"/>
        </w:rPr>
      </w:pPr>
      <w:r w:rsidRPr="00F153C4">
        <w:rPr>
          <w:rFonts w:ascii="Arial" w:hAnsi="Arial" w:cs="Arial"/>
        </w:rPr>
        <w:t xml:space="preserve">Working Together </w:t>
      </w:r>
      <w:r w:rsidR="00735E47" w:rsidRPr="00F153C4">
        <w:rPr>
          <w:rFonts w:ascii="Arial" w:hAnsi="Arial" w:cs="Arial"/>
        </w:rPr>
        <w:t>2023</w:t>
      </w:r>
      <w:r w:rsidR="00777169" w:rsidRPr="00F153C4">
        <w:rPr>
          <w:rFonts w:ascii="Arial" w:hAnsi="Arial" w:cs="Arial"/>
        </w:rPr>
        <w:t xml:space="preserve">, Chapter </w:t>
      </w:r>
      <w:r w:rsidR="00735E47" w:rsidRPr="00F153C4">
        <w:rPr>
          <w:rFonts w:ascii="Arial" w:hAnsi="Arial" w:cs="Arial"/>
        </w:rPr>
        <w:t>5</w:t>
      </w:r>
      <w:r w:rsidR="00777169" w:rsidRPr="00F153C4">
        <w:rPr>
          <w:rFonts w:ascii="Arial" w:hAnsi="Arial" w:cs="Arial"/>
        </w:rPr>
        <w:t xml:space="preserve"> states that the Local Authority</w:t>
      </w:r>
      <w:r w:rsidR="004E03DC" w:rsidRPr="00F153C4">
        <w:rPr>
          <w:rFonts w:ascii="Arial" w:hAnsi="Arial" w:cs="Arial"/>
        </w:rPr>
        <w:t>, on behalf of the safeguarding partners,</w:t>
      </w:r>
      <w:r w:rsidR="00777169" w:rsidRPr="00F153C4">
        <w:rPr>
          <w:rFonts w:ascii="Arial" w:hAnsi="Arial" w:cs="Arial"/>
        </w:rPr>
        <w:t xml:space="preserve"> is </w:t>
      </w:r>
      <w:r w:rsidR="00777169">
        <w:rPr>
          <w:rFonts w:ascii="Arial" w:hAnsi="Arial" w:cs="Arial"/>
        </w:rPr>
        <w:t>responsible for notifying both the National Panel and the PSCP of any Serious Incidents.</w:t>
      </w:r>
      <w:r w:rsidR="00735E47">
        <w:rPr>
          <w:rFonts w:ascii="Arial" w:hAnsi="Arial" w:cs="Arial"/>
        </w:rPr>
        <w:t xml:space="preserve"> </w:t>
      </w:r>
      <w:r w:rsidR="00777169">
        <w:rPr>
          <w:rFonts w:ascii="Arial" w:hAnsi="Arial" w:cs="Arial"/>
        </w:rPr>
        <w:t xml:space="preserve"> Following notification, it is the responsibility of the Statutory Safeguarding Partners (through the PSCP) to undertake a Rapid Review.</w:t>
      </w:r>
    </w:p>
    <w:p w14:paraId="007EF4C3" w14:textId="222F82E7" w:rsidR="007F18A3" w:rsidRDefault="007F18A3" w:rsidP="00BA15E1">
      <w:pPr>
        <w:rPr>
          <w:rFonts w:ascii="Arial" w:hAnsi="Arial" w:cs="Arial"/>
        </w:rPr>
      </w:pPr>
    </w:p>
    <w:p w14:paraId="13BD9F1A" w14:textId="28897E93" w:rsidR="007F18A3" w:rsidRDefault="007F18A3" w:rsidP="00BA15E1">
      <w:pPr>
        <w:rPr>
          <w:rFonts w:ascii="Arial" w:hAnsi="Arial" w:cs="Arial"/>
        </w:rPr>
      </w:pPr>
      <w:r w:rsidRPr="007F18A3">
        <w:rPr>
          <w:rFonts w:ascii="Arial" w:hAnsi="Arial" w:cs="Arial"/>
        </w:rPr>
        <w:t xml:space="preserve">Any individual or organisation working with children should inform the </w:t>
      </w:r>
      <w:r>
        <w:rPr>
          <w:rFonts w:ascii="Arial" w:hAnsi="Arial" w:cs="Arial"/>
        </w:rPr>
        <w:t xml:space="preserve">PSCP </w:t>
      </w:r>
      <w:r w:rsidRPr="007F18A3">
        <w:rPr>
          <w:rFonts w:ascii="Arial" w:hAnsi="Arial" w:cs="Arial"/>
        </w:rPr>
        <w:t>of any incident they think should be considered for a child safeguarding practice review</w:t>
      </w:r>
      <w:r w:rsidR="00071F40">
        <w:rPr>
          <w:rFonts w:ascii="Arial" w:hAnsi="Arial" w:cs="Arial"/>
        </w:rPr>
        <w:t xml:space="preserve"> (CSPR)</w:t>
      </w:r>
      <w:r w:rsidRPr="007F18A3">
        <w:rPr>
          <w:rFonts w:ascii="Arial" w:hAnsi="Arial" w:cs="Arial"/>
        </w:rPr>
        <w:t>, or</w:t>
      </w:r>
      <w:r>
        <w:rPr>
          <w:rFonts w:ascii="Arial" w:hAnsi="Arial" w:cs="Arial"/>
        </w:rPr>
        <w:t xml:space="preserve"> other type of learning review.</w:t>
      </w:r>
    </w:p>
    <w:p w14:paraId="207A2B53" w14:textId="77777777" w:rsidR="00777169" w:rsidRDefault="00777169" w:rsidP="00BA15E1">
      <w:pPr>
        <w:rPr>
          <w:rFonts w:ascii="Arial" w:hAnsi="Arial" w:cs="Arial"/>
        </w:rPr>
      </w:pPr>
    </w:p>
    <w:p w14:paraId="38BE7979" w14:textId="77777777" w:rsidR="007F18A3" w:rsidRDefault="007F18A3" w:rsidP="00BA15E1">
      <w:pPr>
        <w:rPr>
          <w:rFonts w:ascii="Arial" w:hAnsi="Arial" w:cs="Arial"/>
        </w:rPr>
      </w:pPr>
      <w:r>
        <w:rPr>
          <w:rFonts w:ascii="Arial" w:hAnsi="Arial" w:cs="Arial"/>
        </w:rPr>
        <w:t>This referral form is the mechanism used for notifying the PSCP of a need for a Rapid Review or a request to consider any other type of learning review.</w:t>
      </w:r>
    </w:p>
    <w:p w14:paraId="011244FC" w14:textId="77777777" w:rsidR="007F18A3" w:rsidRDefault="007F18A3" w:rsidP="00BA15E1">
      <w:pPr>
        <w:rPr>
          <w:rFonts w:ascii="Arial" w:hAnsi="Arial" w:cs="Arial"/>
        </w:rPr>
      </w:pPr>
    </w:p>
    <w:p w14:paraId="205EE8E2" w14:textId="57BF7CF2" w:rsidR="00002C40" w:rsidRDefault="007F18A3" w:rsidP="00BA15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Anyone completing this form must first have agreed it with a </w:t>
      </w:r>
      <w:r w:rsidRPr="007F18A3">
        <w:rPr>
          <w:rFonts w:ascii="Arial" w:hAnsi="Arial" w:cs="Arial"/>
          <w:u w:val="single"/>
        </w:rPr>
        <w:t>senior</w:t>
      </w:r>
      <w:r>
        <w:rPr>
          <w:rFonts w:ascii="Arial" w:hAnsi="Arial" w:cs="Arial"/>
        </w:rPr>
        <w:t xml:space="preserve"> safeguarding lead within their agency, this will usually be the person who attends full PSCP meetings.</w:t>
      </w:r>
    </w:p>
    <w:p w14:paraId="68292EC5" w14:textId="267469FD" w:rsidR="007F18A3" w:rsidRDefault="007F18A3" w:rsidP="00BA15E1">
      <w:pPr>
        <w:rPr>
          <w:rFonts w:ascii="Arial" w:hAnsi="Arial" w:cs="Arial"/>
        </w:rPr>
      </w:pPr>
    </w:p>
    <w:p w14:paraId="5B12DB69" w14:textId="77FD16EA" w:rsidR="007F18A3" w:rsidRDefault="007F18A3" w:rsidP="00BA15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Referrals should be made as soon as possible after the relevant serious incident, </w:t>
      </w:r>
      <w:r w:rsidR="00071F40">
        <w:rPr>
          <w:rFonts w:ascii="Arial" w:hAnsi="Arial" w:cs="Arial"/>
        </w:rPr>
        <w:t>if</w:t>
      </w:r>
      <w:r>
        <w:rPr>
          <w:rFonts w:ascii="Arial" w:hAnsi="Arial" w:cs="Arial"/>
        </w:rPr>
        <w:t xml:space="preserve"> this is following the Local Authority making a Serious Incident Notification then the referral should usually be received by the PSCP by the second working day following </w:t>
      </w:r>
      <w:r w:rsidR="00F94E95">
        <w:rPr>
          <w:rFonts w:ascii="Arial" w:hAnsi="Arial" w:cs="Arial"/>
        </w:rPr>
        <w:t>the incident.</w:t>
      </w:r>
    </w:p>
    <w:p w14:paraId="349880EC" w14:textId="4E1FD9B6" w:rsidR="00F94E95" w:rsidRDefault="00F94E95" w:rsidP="00BA15E1">
      <w:pPr>
        <w:rPr>
          <w:rFonts w:ascii="Arial" w:hAnsi="Arial" w:cs="Arial"/>
        </w:rPr>
      </w:pPr>
    </w:p>
    <w:p w14:paraId="67F16916" w14:textId="012F9D07" w:rsidR="00F94E95" w:rsidRDefault="00F94E95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99"/>
        <w:gridCol w:w="5358"/>
      </w:tblGrid>
      <w:tr w:rsidR="00F94E95" w14:paraId="2EE21890" w14:textId="77777777" w:rsidTr="00F94E95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AA9CB1F" w14:textId="2D88E08D" w:rsidR="00F94E95" w:rsidRPr="00335C50" w:rsidRDefault="00F94E95" w:rsidP="006000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Basic information</w:t>
            </w:r>
          </w:p>
        </w:tc>
      </w:tr>
      <w:tr w:rsidR="00F94E95" w14:paraId="357FFC0F" w14:textId="77777777" w:rsidTr="00F94E95">
        <w:tc>
          <w:tcPr>
            <w:tcW w:w="2438" w:type="pct"/>
            <w:shd w:val="clear" w:color="auto" w:fill="D9D9D9" w:themeFill="background1" w:themeFillShade="D9"/>
          </w:tcPr>
          <w:p w14:paraId="34E94611" w14:textId="5F36A874" w:rsidR="00F94E95" w:rsidRPr="005F51B2" w:rsidRDefault="00F94E95" w:rsidP="006000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child</w:t>
            </w:r>
          </w:p>
        </w:tc>
        <w:tc>
          <w:tcPr>
            <w:tcW w:w="2562" w:type="pct"/>
          </w:tcPr>
          <w:p w14:paraId="7431CC85" w14:textId="77777777" w:rsidR="00F94E95" w:rsidRDefault="00F94E95" w:rsidP="00600060">
            <w:pPr>
              <w:rPr>
                <w:rFonts w:ascii="Arial" w:hAnsi="Arial" w:cs="Arial"/>
              </w:rPr>
            </w:pPr>
          </w:p>
        </w:tc>
      </w:tr>
      <w:tr w:rsidR="00F94E95" w14:paraId="3188B4D9" w14:textId="77777777" w:rsidTr="00F94E95">
        <w:tc>
          <w:tcPr>
            <w:tcW w:w="2438" w:type="pct"/>
            <w:shd w:val="clear" w:color="auto" w:fill="D9D9D9" w:themeFill="background1" w:themeFillShade="D9"/>
          </w:tcPr>
          <w:p w14:paraId="09F59B1A" w14:textId="61756C8F" w:rsidR="00F94E95" w:rsidRPr="005F51B2" w:rsidRDefault="00F94E95" w:rsidP="006000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referral</w:t>
            </w:r>
          </w:p>
        </w:tc>
        <w:tc>
          <w:tcPr>
            <w:tcW w:w="2562" w:type="pct"/>
          </w:tcPr>
          <w:p w14:paraId="2E4BEB25" w14:textId="77777777" w:rsidR="00F94E95" w:rsidRDefault="00F94E95" w:rsidP="00600060">
            <w:pPr>
              <w:rPr>
                <w:rFonts w:ascii="Arial" w:hAnsi="Arial" w:cs="Arial"/>
              </w:rPr>
            </w:pPr>
          </w:p>
        </w:tc>
      </w:tr>
      <w:tr w:rsidR="00F94E95" w14:paraId="2F883778" w14:textId="77777777" w:rsidTr="00F94E95">
        <w:tc>
          <w:tcPr>
            <w:tcW w:w="2438" w:type="pct"/>
            <w:shd w:val="clear" w:color="auto" w:fill="D9D9D9" w:themeFill="background1" w:themeFillShade="D9"/>
          </w:tcPr>
          <w:p w14:paraId="502E9BEE" w14:textId="1C8E502C" w:rsidR="00F94E95" w:rsidRPr="00F94E95" w:rsidRDefault="00F94E95" w:rsidP="00F94E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serious incident</w:t>
            </w:r>
          </w:p>
        </w:tc>
        <w:tc>
          <w:tcPr>
            <w:tcW w:w="2562" w:type="pct"/>
          </w:tcPr>
          <w:p w14:paraId="2720C73D" w14:textId="77777777" w:rsidR="00F94E95" w:rsidRDefault="00F94E95" w:rsidP="00600060">
            <w:pPr>
              <w:rPr>
                <w:rFonts w:ascii="Arial" w:hAnsi="Arial" w:cs="Arial"/>
              </w:rPr>
            </w:pPr>
          </w:p>
        </w:tc>
      </w:tr>
    </w:tbl>
    <w:p w14:paraId="36F006DD" w14:textId="14D79050" w:rsidR="00F94E95" w:rsidRDefault="00F94E95" w:rsidP="00BA15E1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99"/>
        <w:gridCol w:w="5358"/>
      </w:tblGrid>
      <w:tr w:rsidR="00F94E95" w14:paraId="31574546" w14:textId="77777777" w:rsidTr="00600060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0DEE07E" w14:textId="0F0C6F77" w:rsidR="00F94E95" w:rsidRPr="00335C50" w:rsidRDefault="00F94E95" w:rsidP="006000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Referrer details</w:t>
            </w:r>
          </w:p>
        </w:tc>
      </w:tr>
      <w:tr w:rsidR="00F94E95" w14:paraId="10DF0873" w14:textId="77777777" w:rsidTr="00F94E95">
        <w:tc>
          <w:tcPr>
            <w:tcW w:w="2438" w:type="pct"/>
            <w:shd w:val="clear" w:color="auto" w:fill="D9D9D9" w:themeFill="background1" w:themeFillShade="D9"/>
          </w:tcPr>
          <w:p w14:paraId="7C095FE0" w14:textId="1C7E7D21" w:rsidR="00F94E95" w:rsidRPr="005F51B2" w:rsidRDefault="00F94E95" w:rsidP="006000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Your name</w:t>
            </w:r>
          </w:p>
        </w:tc>
        <w:tc>
          <w:tcPr>
            <w:tcW w:w="2562" w:type="pct"/>
          </w:tcPr>
          <w:p w14:paraId="0EAFFF3A" w14:textId="77777777" w:rsidR="00F94E95" w:rsidRDefault="00F94E95" w:rsidP="00600060">
            <w:pPr>
              <w:rPr>
                <w:rFonts w:ascii="Arial" w:hAnsi="Arial" w:cs="Arial"/>
              </w:rPr>
            </w:pPr>
          </w:p>
        </w:tc>
      </w:tr>
      <w:tr w:rsidR="00F94E95" w14:paraId="586583C4" w14:textId="77777777" w:rsidTr="00F94E95">
        <w:tc>
          <w:tcPr>
            <w:tcW w:w="2438" w:type="pct"/>
            <w:shd w:val="clear" w:color="auto" w:fill="D9D9D9" w:themeFill="background1" w:themeFillShade="D9"/>
          </w:tcPr>
          <w:p w14:paraId="5753D5FA" w14:textId="3EE8B9D2" w:rsidR="00F94E95" w:rsidRPr="005F51B2" w:rsidRDefault="00F94E95" w:rsidP="006000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Your agency</w:t>
            </w:r>
          </w:p>
        </w:tc>
        <w:tc>
          <w:tcPr>
            <w:tcW w:w="2562" w:type="pct"/>
          </w:tcPr>
          <w:p w14:paraId="4644CC7C" w14:textId="77777777" w:rsidR="00F94E95" w:rsidRDefault="00F94E95" w:rsidP="00600060">
            <w:pPr>
              <w:rPr>
                <w:rFonts w:ascii="Arial" w:hAnsi="Arial" w:cs="Arial"/>
              </w:rPr>
            </w:pPr>
          </w:p>
        </w:tc>
      </w:tr>
      <w:tr w:rsidR="00F94E95" w14:paraId="487186C5" w14:textId="77777777" w:rsidTr="00F94E95">
        <w:tc>
          <w:tcPr>
            <w:tcW w:w="2438" w:type="pct"/>
            <w:shd w:val="clear" w:color="auto" w:fill="D9D9D9" w:themeFill="background1" w:themeFillShade="D9"/>
          </w:tcPr>
          <w:p w14:paraId="497CE46C" w14:textId="30C42E16" w:rsidR="00F94E95" w:rsidRPr="00F94E95" w:rsidRDefault="00F94E95" w:rsidP="006000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Your job role/title</w:t>
            </w:r>
          </w:p>
        </w:tc>
        <w:tc>
          <w:tcPr>
            <w:tcW w:w="2562" w:type="pct"/>
          </w:tcPr>
          <w:p w14:paraId="5753E47D" w14:textId="77777777" w:rsidR="00F94E95" w:rsidRDefault="00F94E95" w:rsidP="00600060">
            <w:pPr>
              <w:rPr>
                <w:rFonts w:ascii="Arial" w:hAnsi="Arial" w:cs="Arial"/>
              </w:rPr>
            </w:pPr>
          </w:p>
        </w:tc>
      </w:tr>
      <w:tr w:rsidR="00F94E95" w14:paraId="248F3E6B" w14:textId="77777777" w:rsidTr="00F94E95">
        <w:tc>
          <w:tcPr>
            <w:tcW w:w="2438" w:type="pct"/>
            <w:shd w:val="clear" w:color="auto" w:fill="D9D9D9" w:themeFill="background1" w:themeFillShade="D9"/>
          </w:tcPr>
          <w:p w14:paraId="4307D7F4" w14:textId="6197F84B" w:rsidR="00F94E95" w:rsidRDefault="00F94E95" w:rsidP="006000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Your telephone number</w:t>
            </w:r>
          </w:p>
        </w:tc>
        <w:tc>
          <w:tcPr>
            <w:tcW w:w="2562" w:type="pct"/>
          </w:tcPr>
          <w:p w14:paraId="1EF47DEA" w14:textId="77777777" w:rsidR="00F94E95" w:rsidRDefault="00F94E95" w:rsidP="00600060">
            <w:pPr>
              <w:rPr>
                <w:rFonts w:ascii="Arial" w:hAnsi="Arial" w:cs="Arial"/>
              </w:rPr>
            </w:pPr>
          </w:p>
        </w:tc>
      </w:tr>
      <w:tr w:rsidR="00F94E95" w14:paraId="73E99DA5" w14:textId="77777777" w:rsidTr="00F94E95">
        <w:tc>
          <w:tcPr>
            <w:tcW w:w="2438" w:type="pct"/>
            <w:shd w:val="clear" w:color="auto" w:fill="D9D9D9" w:themeFill="background1" w:themeFillShade="D9"/>
          </w:tcPr>
          <w:p w14:paraId="66B1E739" w14:textId="28B3407C" w:rsidR="00F94E95" w:rsidRDefault="00F94E95" w:rsidP="006000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Your e-mail address</w:t>
            </w:r>
          </w:p>
        </w:tc>
        <w:tc>
          <w:tcPr>
            <w:tcW w:w="2562" w:type="pct"/>
          </w:tcPr>
          <w:p w14:paraId="5200632D" w14:textId="77777777" w:rsidR="00F94E95" w:rsidRDefault="00F94E95" w:rsidP="00600060">
            <w:pPr>
              <w:rPr>
                <w:rFonts w:ascii="Arial" w:hAnsi="Arial" w:cs="Arial"/>
              </w:rPr>
            </w:pPr>
          </w:p>
        </w:tc>
      </w:tr>
      <w:tr w:rsidR="00F94E95" w14:paraId="0F250156" w14:textId="77777777" w:rsidTr="00F94E95">
        <w:tc>
          <w:tcPr>
            <w:tcW w:w="2438" w:type="pct"/>
            <w:shd w:val="clear" w:color="auto" w:fill="D9D9D9" w:themeFill="background1" w:themeFillShade="D9"/>
          </w:tcPr>
          <w:p w14:paraId="477D5133" w14:textId="35D0CCB3" w:rsidR="00F94E95" w:rsidRDefault="00F94E95" w:rsidP="006000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Your line manager contact details</w:t>
            </w:r>
          </w:p>
        </w:tc>
        <w:tc>
          <w:tcPr>
            <w:tcW w:w="2562" w:type="pct"/>
          </w:tcPr>
          <w:p w14:paraId="2DA0DC02" w14:textId="77777777" w:rsidR="00F94E95" w:rsidRDefault="00F94E95" w:rsidP="00600060">
            <w:pPr>
              <w:rPr>
                <w:rFonts w:ascii="Arial" w:hAnsi="Arial" w:cs="Arial"/>
              </w:rPr>
            </w:pPr>
          </w:p>
        </w:tc>
      </w:tr>
      <w:tr w:rsidR="00F94E95" w14:paraId="3D2061A4" w14:textId="77777777" w:rsidTr="00F94E95">
        <w:tc>
          <w:tcPr>
            <w:tcW w:w="2438" w:type="pct"/>
            <w:shd w:val="clear" w:color="auto" w:fill="D9D9D9" w:themeFill="background1" w:themeFillShade="D9"/>
          </w:tcPr>
          <w:p w14:paraId="39F21D87" w14:textId="7DE45871" w:rsidR="00F94E95" w:rsidRDefault="00F94E95" w:rsidP="006000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senior safeguarding lead that you discussed this referral with</w:t>
            </w:r>
          </w:p>
        </w:tc>
        <w:tc>
          <w:tcPr>
            <w:tcW w:w="2562" w:type="pct"/>
          </w:tcPr>
          <w:p w14:paraId="18638635" w14:textId="77777777" w:rsidR="00F94E95" w:rsidRDefault="00F94E95" w:rsidP="00600060">
            <w:pPr>
              <w:rPr>
                <w:rFonts w:ascii="Arial" w:hAnsi="Arial" w:cs="Arial"/>
              </w:rPr>
            </w:pPr>
          </w:p>
        </w:tc>
      </w:tr>
      <w:tr w:rsidR="00F94E95" w14:paraId="7748B69B" w14:textId="77777777" w:rsidTr="00F94E95">
        <w:tc>
          <w:tcPr>
            <w:tcW w:w="2438" w:type="pct"/>
            <w:shd w:val="clear" w:color="auto" w:fill="D9D9D9" w:themeFill="background1" w:themeFillShade="D9"/>
          </w:tcPr>
          <w:p w14:paraId="23A36DD0" w14:textId="77CD3BD0" w:rsidR="00F94E95" w:rsidRDefault="00F94E95" w:rsidP="006000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details for that senior safeguarding lead</w:t>
            </w:r>
          </w:p>
        </w:tc>
        <w:tc>
          <w:tcPr>
            <w:tcW w:w="2562" w:type="pct"/>
          </w:tcPr>
          <w:p w14:paraId="4FB89569" w14:textId="77777777" w:rsidR="00F94E95" w:rsidRDefault="00F94E95" w:rsidP="00600060">
            <w:pPr>
              <w:rPr>
                <w:rFonts w:ascii="Arial" w:hAnsi="Arial" w:cs="Arial"/>
              </w:rPr>
            </w:pPr>
          </w:p>
        </w:tc>
      </w:tr>
    </w:tbl>
    <w:p w14:paraId="2CC7FC7E" w14:textId="3FCAFE5B" w:rsidR="00F94E95" w:rsidRDefault="00F94E95" w:rsidP="00BA15E1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99"/>
        <w:gridCol w:w="5358"/>
      </w:tblGrid>
      <w:tr w:rsidR="00F94E95" w14:paraId="20CF2D79" w14:textId="77777777" w:rsidTr="00600060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63BD7B5" w14:textId="72E20768" w:rsidR="00F94E95" w:rsidRPr="00335C50" w:rsidRDefault="00F94E95" w:rsidP="006000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Child’s details</w:t>
            </w:r>
          </w:p>
        </w:tc>
      </w:tr>
      <w:tr w:rsidR="00F94E95" w14:paraId="228F65E4" w14:textId="77777777" w:rsidTr="00600060">
        <w:tc>
          <w:tcPr>
            <w:tcW w:w="2438" w:type="pct"/>
            <w:shd w:val="clear" w:color="auto" w:fill="D9D9D9" w:themeFill="background1" w:themeFillShade="D9"/>
          </w:tcPr>
          <w:p w14:paraId="471031F4" w14:textId="217DFB69" w:rsidR="00F94E95" w:rsidRPr="005F51B2" w:rsidRDefault="00F94E95" w:rsidP="006000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2562" w:type="pct"/>
          </w:tcPr>
          <w:p w14:paraId="535943EB" w14:textId="77777777" w:rsidR="00F94E95" w:rsidRDefault="00F94E95" w:rsidP="00600060">
            <w:pPr>
              <w:rPr>
                <w:rFonts w:ascii="Arial" w:hAnsi="Arial" w:cs="Arial"/>
              </w:rPr>
            </w:pPr>
          </w:p>
        </w:tc>
      </w:tr>
      <w:tr w:rsidR="00F94E95" w14:paraId="12A8BE86" w14:textId="77777777" w:rsidTr="00600060">
        <w:tc>
          <w:tcPr>
            <w:tcW w:w="2438" w:type="pct"/>
            <w:shd w:val="clear" w:color="auto" w:fill="D9D9D9" w:themeFill="background1" w:themeFillShade="D9"/>
          </w:tcPr>
          <w:p w14:paraId="7244954C" w14:textId="6C0D9544" w:rsidR="00F94E95" w:rsidRPr="005F51B2" w:rsidRDefault="00F94E95" w:rsidP="006000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Home address</w:t>
            </w:r>
          </w:p>
        </w:tc>
        <w:tc>
          <w:tcPr>
            <w:tcW w:w="2562" w:type="pct"/>
          </w:tcPr>
          <w:p w14:paraId="4C206AA9" w14:textId="77777777" w:rsidR="00F94E95" w:rsidRDefault="00F94E95" w:rsidP="00600060">
            <w:pPr>
              <w:rPr>
                <w:rFonts w:ascii="Arial" w:hAnsi="Arial" w:cs="Arial"/>
              </w:rPr>
            </w:pPr>
          </w:p>
        </w:tc>
      </w:tr>
      <w:tr w:rsidR="00F94E95" w14:paraId="5BA37136" w14:textId="77777777" w:rsidTr="00600060">
        <w:tc>
          <w:tcPr>
            <w:tcW w:w="2438" w:type="pct"/>
            <w:shd w:val="clear" w:color="auto" w:fill="D9D9D9" w:themeFill="background1" w:themeFillShade="D9"/>
          </w:tcPr>
          <w:p w14:paraId="6EA1C815" w14:textId="29E83BAC" w:rsidR="00F94E95" w:rsidRPr="00F94E95" w:rsidRDefault="00F94E95" w:rsidP="006000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2562" w:type="pct"/>
          </w:tcPr>
          <w:p w14:paraId="4F85D0AE" w14:textId="77777777" w:rsidR="00F94E95" w:rsidRDefault="00F94E95" w:rsidP="00600060">
            <w:pPr>
              <w:rPr>
                <w:rFonts w:ascii="Arial" w:hAnsi="Arial" w:cs="Arial"/>
              </w:rPr>
            </w:pPr>
          </w:p>
        </w:tc>
      </w:tr>
      <w:tr w:rsidR="00F94E95" w14:paraId="4F6219CC" w14:textId="77777777" w:rsidTr="00600060">
        <w:tc>
          <w:tcPr>
            <w:tcW w:w="2438" w:type="pct"/>
            <w:shd w:val="clear" w:color="auto" w:fill="D9D9D9" w:themeFill="background1" w:themeFillShade="D9"/>
          </w:tcPr>
          <w:p w14:paraId="29ACB22B" w14:textId="65E670E8" w:rsidR="00F94E95" w:rsidRDefault="00071F40" w:rsidP="006000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Ethnic o</w:t>
            </w:r>
            <w:r w:rsidR="00F94E95">
              <w:rPr>
                <w:rFonts w:ascii="Arial" w:hAnsi="Arial" w:cs="Arial"/>
                <w:b/>
              </w:rPr>
              <w:t>rigin</w:t>
            </w:r>
          </w:p>
        </w:tc>
        <w:tc>
          <w:tcPr>
            <w:tcW w:w="2562" w:type="pct"/>
          </w:tcPr>
          <w:p w14:paraId="613BD4DD" w14:textId="77777777" w:rsidR="00F94E95" w:rsidRDefault="00F94E95" w:rsidP="00600060">
            <w:pPr>
              <w:rPr>
                <w:rFonts w:ascii="Arial" w:hAnsi="Arial" w:cs="Arial"/>
              </w:rPr>
            </w:pPr>
          </w:p>
        </w:tc>
      </w:tr>
      <w:tr w:rsidR="00F94E95" w14:paraId="4F631B70" w14:textId="77777777" w:rsidTr="00600060">
        <w:tc>
          <w:tcPr>
            <w:tcW w:w="2438" w:type="pct"/>
            <w:shd w:val="clear" w:color="auto" w:fill="D9D9D9" w:themeFill="background1" w:themeFillShade="D9"/>
          </w:tcPr>
          <w:p w14:paraId="1C2617A0" w14:textId="21353951" w:rsidR="00F94E95" w:rsidRDefault="00F94E95" w:rsidP="006000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Faith/Religion</w:t>
            </w:r>
          </w:p>
        </w:tc>
        <w:tc>
          <w:tcPr>
            <w:tcW w:w="2562" w:type="pct"/>
          </w:tcPr>
          <w:p w14:paraId="7C6525AB" w14:textId="77777777" w:rsidR="00F94E95" w:rsidRDefault="00F94E95" w:rsidP="00600060">
            <w:pPr>
              <w:rPr>
                <w:rFonts w:ascii="Arial" w:hAnsi="Arial" w:cs="Arial"/>
              </w:rPr>
            </w:pPr>
          </w:p>
        </w:tc>
      </w:tr>
      <w:tr w:rsidR="00F94E95" w14:paraId="1F542782" w14:textId="77777777" w:rsidTr="00600060">
        <w:tc>
          <w:tcPr>
            <w:tcW w:w="2438" w:type="pct"/>
            <w:shd w:val="clear" w:color="auto" w:fill="D9D9D9" w:themeFill="background1" w:themeFillShade="D9"/>
          </w:tcPr>
          <w:p w14:paraId="326E1EB3" w14:textId="5801553A" w:rsidR="00F94E95" w:rsidRDefault="00F94E95" w:rsidP="006000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Disability</w:t>
            </w:r>
          </w:p>
        </w:tc>
        <w:tc>
          <w:tcPr>
            <w:tcW w:w="2562" w:type="pct"/>
          </w:tcPr>
          <w:p w14:paraId="459C7C2A" w14:textId="77777777" w:rsidR="00F94E95" w:rsidRDefault="00F94E95" w:rsidP="00600060">
            <w:pPr>
              <w:rPr>
                <w:rFonts w:ascii="Arial" w:hAnsi="Arial" w:cs="Arial"/>
              </w:rPr>
            </w:pPr>
          </w:p>
        </w:tc>
      </w:tr>
      <w:tr w:rsidR="00F94E95" w14:paraId="7A629CD5" w14:textId="77777777" w:rsidTr="00600060">
        <w:tc>
          <w:tcPr>
            <w:tcW w:w="2438" w:type="pct"/>
            <w:shd w:val="clear" w:color="auto" w:fill="D9D9D9" w:themeFill="background1" w:themeFillShade="D9"/>
          </w:tcPr>
          <w:p w14:paraId="428654D5" w14:textId="77777777" w:rsidR="00071F40" w:rsidRDefault="00F94E95" w:rsidP="006000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they currently or have they previously been open to Children’s Social Care?</w:t>
            </w:r>
          </w:p>
          <w:p w14:paraId="67BB4356" w14:textId="548662BA" w:rsidR="00F94E95" w:rsidRPr="00071F40" w:rsidRDefault="00F94E95" w:rsidP="00600060">
            <w:pPr>
              <w:rPr>
                <w:rFonts w:ascii="Arial" w:hAnsi="Arial" w:cs="Arial"/>
                <w:i/>
              </w:rPr>
            </w:pPr>
            <w:r w:rsidRPr="00071F40">
              <w:rPr>
                <w:rFonts w:ascii="Arial" w:hAnsi="Arial" w:cs="Arial"/>
                <w:i/>
                <w:sz w:val="20"/>
              </w:rPr>
              <w:lastRenderedPageBreak/>
              <w:t xml:space="preserve"> (if so, provide details of status, named social worker, manager, concerns etc)</w:t>
            </w:r>
          </w:p>
        </w:tc>
        <w:tc>
          <w:tcPr>
            <w:tcW w:w="2562" w:type="pct"/>
          </w:tcPr>
          <w:p w14:paraId="16133846" w14:textId="77777777" w:rsidR="00F94E95" w:rsidRDefault="00F94E95" w:rsidP="00600060">
            <w:pPr>
              <w:rPr>
                <w:rFonts w:ascii="Arial" w:hAnsi="Arial" w:cs="Arial"/>
              </w:rPr>
            </w:pPr>
          </w:p>
        </w:tc>
      </w:tr>
      <w:tr w:rsidR="00F94E95" w14:paraId="2432B183" w14:textId="77777777" w:rsidTr="00600060">
        <w:tc>
          <w:tcPr>
            <w:tcW w:w="2438" w:type="pct"/>
            <w:shd w:val="clear" w:color="auto" w:fill="D9D9D9" w:themeFill="background1" w:themeFillShade="D9"/>
          </w:tcPr>
          <w:p w14:paraId="65D3CBC9" w14:textId="4CDD1CE0" w:rsidR="00F94E95" w:rsidRDefault="00F94E95" w:rsidP="006000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they a child in care?</w:t>
            </w:r>
          </w:p>
        </w:tc>
        <w:tc>
          <w:tcPr>
            <w:tcW w:w="2562" w:type="pct"/>
          </w:tcPr>
          <w:p w14:paraId="093DD575" w14:textId="77777777" w:rsidR="00F94E95" w:rsidRDefault="00F94E95" w:rsidP="00600060">
            <w:pPr>
              <w:rPr>
                <w:rFonts w:ascii="Arial" w:hAnsi="Arial" w:cs="Arial"/>
              </w:rPr>
            </w:pPr>
          </w:p>
        </w:tc>
      </w:tr>
      <w:tr w:rsidR="00F94E95" w14:paraId="6C021B57" w14:textId="77777777" w:rsidTr="00600060">
        <w:tc>
          <w:tcPr>
            <w:tcW w:w="2438" w:type="pct"/>
            <w:shd w:val="clear" w:color="auto" w:fill="D9D9D9" w:themeFill="background1" w:themeFillShade="D9"/>
          </w:tcPr>
          <w:p w14:paraId="6A813C0C" w14:textId="073C59EF" w:rsidR="00F94E95" w:rsidRDefault="00617485" w:rsidP="00F94E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 of the serious incident</w:t>
            </w:r>
          </w:p>
        </w:tc>
        <w:tc>
          <w:tcPr>
            <w:tcW w:w="2562" w:type="pct"/>
          </w:tcPr>
          <w:p w14:paraId="7AE9878D" w14:textId="77777777" w:rsidR="00F94E95" w:rsidRDefault="00F94E95" w:rsidP="00600060">
            <w:pPr>
              <w:rPr>
                <w:rFonts w:ascii="Arial" w:hAnsi="Arial" w:cs="Arial"/>
              </w:rPr>
            </w:pPr>
          </w:p>
        </w:tc>
      </w:tr>
      <w:tr w:rsidR="00F94E95" w14:paraId="2CF0870C" w14:textId="77777777" w:rsidTr="00600060">
        <w:tc>
          <w:tcPr>
            <w:tcW w:w="2438" w:type="pct"/>
            <w:shd w:val="clear" w:color="auto" w:fill="D9D9D9" w:themeFill="background1" w:themeFillShade="D9"/>
          </w:tcPr>
          <w:p w14:paraId="122793E8" w14:textId="56B0A908" w:rsidR="00F94E95" w:rsidRDefault="00617485" w:rsidP="006000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Carer of the child at time of the serious incident</w:t>
            </w:r>
          </w:p>
        </w:tc>
        <w:tc>
          <w:tcPr>
            <w:tcW w:w="2562" w:type="pct"/>
          </w:tcPr>
          <w:p w14:paraId="1361E08F" w14:textId="77777777" w:rsidR="00F94E95" w:rsidRDefault="00F94E95" w:rsidP="00600060">
            <w:pPr>
              <w:rPr>
                <w:rFonts w:ascii="Arial" w:hAnsi="Arial" w:cs="Arial"/>
              </w:rPr>
            </w:pPr>
          </w:p>
        </w:tc>
      </w:tr>
      <w:tr w:rsidR="00617485" w14:paraId="52FE5E5D" w14:textId="77777777" w:rsidTr="00600060">
        <w:tc>
          <w:tcPr>
            <w:tcW w:w="2438" w:type="pct"/>
            <w:shd w:val="clear" w:color="auto" w:fill="D9D9D9" w:themeFill="background1" w:themeFillShade="D9"/>
          </w:tcPr>
          <w:p w14:paraId="72D3803F" w14:textId="77777777" w:rsidR="00071F40" w:rsidRDefault="00617485" w:rsidP="006000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Are you aware of any ongoing criminal investigation linked to this serious incident? </w:t>
            </w:r>
          </w:p>
          <w:p w14:paraId="3CE97170" w14:textId="52ED4095" w:rsidR="00617485" w:rsidRPr="00071F40" w:rsidRDefault="00617485" w:rsidP="00600060">
            <w:pPr>
              <w:rPr>
                <w:rFonts w:ascii="Arial" w:hAnsi="Arial" w:cs="Arial"/>
                <w:i/>
              </w:rPr>
            </w:pPr>
            <w:r w:rsidRPr="00071F40">
              <w:rPr>
                <w:rFonts w:ascii="Arial" w:hAnsi="Arial" w:cs="Arial"/>
                <w:i/>
                <w:sz w:val="20"/>
              </w:rPr>
              <w:t>(if so, provide details)</w:t>
            </w:r>
          </w:p>
        </w:tc>
        <w:tc>
          <w:tcPr>
            <w:tcW w:w="2562" w:type="pct"/>
          </w:tcPr>
          <w:p w14:paraId="62B19DC4" w14:textId="77777777" w:rsidR="00617485" w:rsidRDefault="00617485" w:rsidP="00600060">
            <w:pPr>
              <w:rPr>
                <w:rFonts w:ascii="Arial" w:hAnsi="Arial" w:cs="Arial"/>
              </w:rPr>
            </w:pPr>
          </w:p>
        </w:tc>
      </w:tr>
      <w:tr w:rsidR="00617485" w14:paraId="49D0F7E9" w14:textId="77777777" w:rsidTr="00600060">
        <w:tc>
          <w:tcPr>
            <w:tcW w:w="2438" w:type="pct"/>
            <w:shd w:val="clear" w:color="auto" w:fill="D9D9D9" w:themeFill="background1" w:themeFillShade="D9"/>
          </w:tcPr>
          <w:p w14:paraId="30499CAD" w14:textId="77777777" w:rsidR="00D134E1" w:rsidRDefault="00617485" w:rsidP="006000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Are there any adult safeguarding concerns? </w:t>
            </w:r>
          </w:p>
          <w:p w14:paraId="77101A07" w14:textId="5515617B" w:rsidR="00617485" w:rsidRPr="00D134E1" w:rsidRDefault="00617485" w:rsidP="00600060">
            <w:pPr>
              <w:rPr>
                <w:rFonts w:ascii="Arial" w:hAnsi="Arial" w:cs="Arial"/>
                <w:i/>
              </w:rPr>
            </w:pPr>
            <w:r w:rsidRPr="00D134E1">
              <w:rPr>
                <w:rFonts w:ascii="Arial" w:hAnsi="Arial" w:cs="Arial"/>
                <w:i/>
                <w:sz w:val="20"/>
              </w:rPr>
              <w:t>(if so, please confirm you’ve notified the relevant service for safeguarding adults)</w:t>
            </w:r>
          </w:p>
        </w:tc>
        <w:tc>
          <w:tcPr>
            <w:tcW w:w="2562" w:type="pct"/>
          </w:tcPr>
          <w:p w14:paraId="3FC37E4C" w14:textId="77777777" w:rsidR="00617485" w:rsidRDefault="00617485" w:rsidP="00600060">
            <w:pPr>
              <w:rPr>
                <w:rFonts w:ascii="Arial" w:hAnsi="Arial" w:cs="Arial"/>
              </w:rPr>
            </w:pPr>
          </w:p>
        </w:tc>
      </w:tr>
      <w:tr w:rsidR="00617485" w14:paraId="3CB99826" w14:textId="77777777" w:rsidTr="00600060">
        <w:tc>
          <w:tcPr>
            <w:tcW w:w="2438" w:type="pct"/>
            <w:shd w:val="clear" w:color="auto" w:fill="D9D9D9" w:themeFill="background1" w:themeFillShade="D9"/>
          </w:tcPr>
          <w:p w14:paraId="2D89CDF3" w14:textId="176D08F2" w:rsidR="00617485" w:rsidRDefault="00617485" w:rsidP="006174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action has been taken to safeguard any siblings of this child?</w:t>
            </w:r>
          </w:p>
        </w:tc>
        <w:tc>
          <w:tcPr>
            <w:tcW w:w="2562" w:type="pct"/>
          </w:tcPr>
          <w:p w14:paraId="1AAEBDF1" w14:textId="77777777" w:rsidR="00617485" w:rsidRDefault="00617485" w:rsidP="00617485">
            <w:pPr>
              <w:rPr>
                <w:rFonts w:ascii="Arial" w:hAnsi="Arial" w:cs="Arial"/>
              </w:rPr>
            </w:pPr>
          </w:p>
        </w:tc>
      </w:tr>
    </w:tbl>
    <w:p w14:paraId="698CB7A8" w14:textId="4BACC546" w:rsidR="00F94E95" w:rsidRDefault="00F94E95" w:rsidP="00BA15E1">
      <w:pPr>
        <w:rPr>
          <w:rFonts w:ascii="Arial" w:hAnsi="Arial" w:cs="Arial"/>
        </w:rPr>
      </w:pPr>
    </w:p>
    <w:p w14:paraId="3E18EFC3" w14:textId="77777777" w:rsidR="00617485" w:rsidRDefault="00617485" w:rsidP="00BA15E1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7"/>
        <w:gridCol w:w="1987"/>
        <w:gridCol w:w="2549"/>
        <w:gridCol w:w="1744"/>
        <w:gridCol w:w="2480"/>
      </w:tblGrid>
      <w:tr w:rsidR="00617485" w14:paraId="0EF26D3B" w14:textId="2E9D0907" w:rsidTr="00617485">
        <w:tc>
          <w:tcPr>
            <w:tcW w:w="5000" w:type="pct"/>
            <w:gridSpan w:val="5"/>
            <w:shd w:val="clear" w:color="auto" w:fill="D9D9D9" w:themeFill="background1" w:themeFillShade="D9"/>
          </w:tcPr>
          <w:p w14:paraId="59700D69" w14:textId="0AEA27E1" w:rsidR="00617485" w:rsidRDefault="00617485" w:rsidP="006174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Family, carers &amp; significant others</w:t>
            </w:r>
          </w:p>
        </w:tc>
      </w:tr>
      <w:tr w:rsidR="00617485" w14:paraId="1EF7EED0" w14:textId="3ABF5401" w:rsidTr="00617485">
        <w:tc>
          <w:tcPr>
            <w:tcW w:w="811" w:type="pct"/>
            <w:shd w:val="clear" w:color="auto" w:fill="D9D9D9" w:themeFill="background1" w:themeFillShade="D9"/>
          </w:tcPr>
          <w:p w14:paraId="0555366C" w14:textId="56FD314A" w:rsidR="00617485" w:rsidRPr="005F51B2" w:rsidRDefault="00617485" w:rsidP="006174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950" w:type="pct"/>
            <w:shd w:val="clear" w:color="auto" w:fill="D9D9D9" w:themeFill="background1" w:themeFillShade="D9"/>
          </w:tcPr>
          <w:p w14:paraId="31157360" w14:textId="5DE1E542" w:rsidR="00617485" w:rsidRDefault="00617485" w:rsidP="00617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Relationship to the child</w:t>
            </w:r>
          </w:p>
        </w:tc>
        <w:tc>
          <w:tcPr>
            <w:tcW w:w="1219" w:type="pct"/>
            <w:shd w:val="clear" w:color="auto" w:fill="D9D9D9" w:themeFill="background1" w:themeFillShade="D9"/>
          </w:tcPr>
          <w:p w14:paraId="309F0495" w14:textId="05E63A90" w:rsidR="00617485" w:rsidRDefault="00617485" w:rsidP="006174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834" w:type="pct"/>
            <w:shd w:val="clear" w:color="auto" w:fill="D9D9D9" w:themeFill="background1" w:themeFillShade="D9"/>
          </w:tcPr>
          <w:p w14:paraId="2D6277FA" w14:textId="18678AF1" w:rsidR="00617485" w:rsidRDefault="00617485" w:rsidP="006174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1186" w:type="pct"/>
            <w:shd w:val="clear" w:color="auto" w:fill="D9D9D9" w:themeFill="background1" w:themeFillShade="D9"/>
          </w:tcPr>
          <w:p w14:paraId="5906828D" w14:textId="6A566145" w:rsidR="00617485" w:rsidRDefault="00617485" w:rsidP="006174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Ethnic Origin</w:t>
            </w:r>
          </w:p>
        </w:tc>
      </w:tr>
      <w:tr w:rsidR="00617485" w14:paraId="3F95DD9A" w14:textId="69CB5368" w:rsidTr="00617485">
        <w:tc>
          <w:tcPr>
            <w:tcW w:w="811" w:type="pct"/>
          </w:tcPr>
          <w:p w14:paraId="2891593C" w14:textId="3F8D5142" w:rsidR="00617485" w:rsidRPr="00617485" w:rsidRDefault="00617485" w:rsidP="00617485">
            <w:pPr>
              <w:rPr>
                <w:rFonts w:ascii="Arial" w:hAnsi="Arial" w:cs="Arial"/>
              </w:rPr>
            </w:pPr>
          </w:p>
        </w:tc>
        <w:tc>
          <w:tcPr>
            <w:tcW w:w="950" w:type="pct"/>
          </w:tcPr>
          <w:p w14:paraId="6B192B0F" w14:textId="77777777" w:rsidR="00617485" w:rsidRDefault="00617485" w:rsidP="00617485">
            <w:pPr>
              <w:rPr>
                <w:rFonts w:ascii="Arial" w:hAnsi="Arial" w:cs="Arial"/>
              </w:rPr>
            </w:pPr>
          </w:p>
        </w:tc>
        <w:tc>
          <w:tcPr>
            <w:tcW w:w="1219" w:type="pct"/>
          </w:tcPr>
          <w:p w14:paraId="3F66F967" w14:textId="77777777" w:rsidR="00617485" w:rsidRDefault="00617485" w:rsidP="00617485">
            <w:pPr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14:paraId="0FD6D6D2" w14:textId="77777777" w:rsidR="00617485" w:rsidRDefault="00617485" w:rsidP="00617485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</w:tcPr>
          <w:p w14:paraId="384BA41C" w14:textId="77777777" w:rsidR="00617485" w:rsidRDefault="00617485" w:rsidP="00617485">
            <w:pPr>
              <w:rPr>
                <w:rFonts w:ascii="Arial" w:hAnsi="Arial" w:cs="Arial"/>
              </w:rPr>
            </w:pPr>
          </w:p>
        </w:tc>
      </w:tr>
      <w:tr w:rsidR="00617485" w14:paraId="2FC04DF3" w14:textId="77777777" w:rsidTr="00617485">
        <w:tc>
          <w:tcPr>
            <w:tcW w:w="811" w:type="pct"/>
          </w:tcPr>
          <w:p w14:paraId="3928339B" w14:textId="77777777" w:rsidR="00617485" w:rsidRPr="00617485" w:rsidRDefault="00617485" w:rsidP="00617485">
            <w:pPr>
              <w:rPr>
                <w:rFonts w:ascii="Arial" w:hAnsi="Arial" w:cs="Arial"/>
              </w:rPr>
            </w:pPr>
          </w:p>
        </w:tc>
        <w:tc>
          <w:tcPr>
            <w:tcW w:w="950" w:type="pct"/>
          </w:tcPr>
          <w:p w14:paraId="565088B7" w14:textId="77777777" w:rsidR="00617485" w:rsidRDefault="00617485" w:rsidP="00617485">
            <w:pPr>
              <w:rPr>
                <w:rFonts w:ascii="Arial" w:hAnsi="Arial" w:cs="Arial"/>
              </w:rPr>
            </w:pPr>
          </w:p>
        </w:tc>
        <w:tc>
          <w:tcPr>
            <w:tcW w:w="1219" w:type="pct"/>
          </w:tcPr>
          <w:p w14:paraId="6A99B24A" w14:textId="77777777" w:rsidR="00617485" w:rsidRDefault="00617485" w:rsidP="00617485">
            <w:pPr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14:paraId="2559AA9C" w14:textId="77777777" w:rsidR="00617485" w:rsidRDefault="00617485" w:rsidP="00617485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</w:tcPr>
          <w:p w14:paraId="7BF2E175" w14:textId="77777777" w:rsidR="00617485" w:rsidRDefault="00617485" w:rsidP="00617485">
            <w:pPr>
              <w:rPr>
                <w:rFonts w:ascii="Arial" w:hAnsi="Arial" w:cs="Arial"/>
              </w:rPr>
            </w:pPr>
          </w:p>
        </w:tc>
      </w:tr>
      <w:tr w:rsidR="00617485" w14:paraId="076F63D5" w14:textId="77777777" w:rsidTr="00617485">
        <w:tc>
          <w:tcPr>
            <w:tcW w:w="811" w:type="pct"/>
          </w:tcPr>
          <w:p w14:paraId="4C2C247E" w14:textId="77777777" w:rsidR="00617485" w:rsidRPr="00617485" w:rsidRDefault="00617485" w:rsidP="00617485">
            <w:pPr>
              <w:rPr>
                <w:rFonts w:ascii="Arial" w:hAnsi="Arial" w:cs="Arial"/>
              </w:rPr>
            </w:pPr>
          </w:p>
        </w:tc>
        <w:tc>
          <w:tcPr>
            <w:tcW w:w="950" w:type="pct"/>
          </w:tcPr>
          <w:p w14:paraId="5480E14B" w14:textId="77777777" w:rsidR="00617485" w:rsidRDefault="00617485" w:rsidP="00617485">
            <w:pPr>
              <w:rPr>
                <w:rFonts w:ascii="Arial" w:hAnsi="Arial" w:cs="Arial"/>
              </w:rPr>
            </w:pPr>
          </w:p>
        </w:tc>
        <w:tc>
          <w:tcPr>
            <w:tcW w:w="1219" w:type="pct"/>
          </w:tcPr>
          <w:p w14:paraId="6F4FED2F" w14:textId="77777777" w:rsidR="00617485" w:rsidRDefault="00617485" w:rsidP="00617485">
            <w:pPr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14:paraId="684B1656" w14:textId="77777777" w:rsidR="00617485" w:rsidRDefault="00617485" w:rsidP="00617485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</w:tcPr>
          <w:p w14:paraId="23A4E199" w14:textId="77777777" w:rsidR="00617485" w:rsidRDefault="00617485" w:rsidP="00617485">
            <w:pPr>
              <w:rPr>
                <w:rFonts w:ascii="Arial" w:hAnsi="Arial" w:cs="Arial"/>
              </w:rPr>
            </w:pPr>
          </w:p>
        </w:tc>
      </w:tr>
      <w:tr w:rsidR="00617485" w14:paraId="24FFA935" w14:textId="77777777" w:rsidTr="00617485">
        <w:tc>
          <w:tcPr>
            <w:tcW w:w="811" w:type="pct"/>
          </w:tcPr>
          <w:p w14:paraId="4AD3A042" w14:textId="77777777" w:rsidR="00617485" w:rsidRPr="00617485" w:rsidRDefault="00617485" w:rsidP="00617485">
            <w:pPr>
              <w:rPr>
                <w:rFonts w:ascii="Arial" w:hAnsi="Arial" w:cs="Arial"/>
              </w:rPr>
            </w:pPr>
          </w:p>
        </w:tc>
        <w:tc>
          <w:tcPr>
            <w:tcW w:w="950" w:type="pct"/>
          </w:tcPr>
          <w:p w14:paraId="33B7CE28" w14:textId="77777777" w:rsidR="00617485" w:rsidRDefault="00617485" w:rsidP="00617485">
            <w:pPr>
              <w:rPr>
                <w:rFonts w:ascii="Arial" w:hAnsi="Arial" w:cs="Arial"/>
              </w:rPr>
            </w:pPr>
          </w:p>
        </w:tc>
        <w:tc>
          <w:tcPr>
            <w:tcW w:w="1219" w:type="pct"/>
          </w:tcPr>
          <w:p w14:paraId="2D6CA7A1" w14:textId="77777777" w:rsidR="00617485" w:rsidRDefault="00617485" w:rsidP="00617485">
            <w:pPr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14:paraId="3C678FD3" w14:textId="77777777" w:rsidR="00617485" w:rsidRDefault="00617485" w:rsidP="00617485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</w:tcPr>
          <w:p w14:paraId="6C055E4D" w14:textId="77777777" w:rsidR="00617485" w:rsidRDefault="00617485" w:rsidP="00617485">
            <w:pPr>
              <w:rPr>
                <w:rFonts w:ascii="Arial" w:hAnsi="Arial" w:cs="Arial"/>
              </w:rPr>
            </w:pPr>
          </w:p>
        </w:tc>
      </w:tr>
      <w:tr w:rsidR="00617485" w14:paraId="1D2FE2B4" w14:textId="77777777" w:rsidTr="00617485">
        <w:tc>
          <w:tcPr>
            <w:tcW w:w="811" w:type="pct"/>
          </w:tcPr>
          <w:p w14:paraId="0D6A9C39" w14:textId="77777777" w:rsidR="00617485" w:rsidRPr="00617485" w:rsidRDefault="00617485" w:rsidP="00617485">
            <w:pPr>
              <w:rPr>
                <w:rFonts w:ascii="Arial" w:hAnsi="Arial" w:cs="Arial"/>
              </w:rPr>
            </w:pPr>
          </w:p>
        </w:tc>
        <w:tc>
          <w:tcPr>
            <w:tcW w:w="950" w:type="pct"/>
          </w:tcPr>
          <w:p w14:paraId="4DF7F81E" w14:textId="77777777" w:rsidR="00617485" w:rsidRDefault="00617485" w:rsidP="00617485">
            <w:pPr>
              <w:rPr>
                <w:rFonts w:ascii="Arial" w:hAnsi="Arial" w:cs="Arial"/>
              </w:rPr>
            </w:pPr>
          </w:p>
        </w:tc>
        <w:tc>
          <w:tcPr>
            <w:tcW w:w="1219" w:type="pct"/>
          </w:tcPr>
          <w:p w14:paraId="3CF686B1" w14:textId="77777777" w:rsidR="00617485" w:rsidRDefault="00617485" w:rsidP="00617485">
            <w:pPr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14:paraId="589A0E70" w14:textId="77777777" w:rsidR="00617485" w:rsidRDefault="00617485" w:rsidP="00617485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</w:tcPr>
          <w:p w14:paraId="2928CC3C" w14:textId="77777777" w:rsidR="00617485" w:rsidRDefault="00617485" w:rsidP="00617485">
            <w:pPr>
              <w:rPr>
                <w:rFonts w:ascii="Arial" w:hAnsi="Arial" w:cs="Arial"/>
              </w:rPr>
            </w:pPr>
          </w:p>
        </w:tc>
      </w:tr>
      <w:tr w:rsidR="00617485" w14:paraId="41CC13EA" w14:textId="48E38C28" w:rsidTr="00617485">
        <w:tc>
          <w:tcPr>
            <w:tcW w:w="811" w:type="pct"/>
          </w:tcPr>
          <w:p w14:paraId="73634039" w14:textId="2B73317C" w:rsidR="00617485" w:rsidRPr="00617485" w:rsidRDefault="00617485" w:rsidP="00617485">
            <w:pPr>
              <w:rPr>
                <w:rFonts w:ascii="Arial" w:hAnsi="Arial" w:cs="Arial"/>
              </w:rPr>
            </w:pPr>
          </w:p>
        </w:tc>
        <w:tc>
          <w:tcPr>
            <w:tcW w:w="950" w:type="pct"/>
          </w:tcPr>
          <w:p w14:paraId="41A3BE66" w14:textId="77777777" w:rsidR="00617485" w:rsidRDefault="00617485" w:rsidP="00617485">
            <w:pPr>
              <w:rPr>
                <w:rFonts w:ascii="Arial" w:hAnsi="Arial" w:cs="Arial"/>
              </w:rPr>
            </w:pPr>
          </w:p>
        </w:tc>
        <w:tc>
          <w:tcPr>
            <w:tcW w:w="1219" w:type="pct"/>
          </w:tcPr>
          <w:p w14:paraId="3DDE84C2" w14:textId="77777777" w:rsidR="00617485" w:rsidRDefault="00617485" w:rsidP="00617485">
            <w:pPr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14:paraId="41829080" w14:textId="77777777" w:rsidR="00617485" w:rsidRDefault="00617485" w:rsidP="00617485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</w:tcPr>
          <w:p w14:paraId="5C84A708" w14:textId="77777777" w:rsidR="00617485" w:rsidRDefault="00617485" w:rsidP="00617485">
            <w:pPr>
              <w:rPr>
                <w:rFonts w:ascii="Arial" w:hAnsi="Arial" w:cs="Arial"/>
              </w:rPr>
            </w:pPr>
          </w:p>
        </w:tc>
      </w:tr>
      <w:tr w:rsidR="00617485" w14:paraId="17493C0A" w14:textId="77777777" w:rsidTr="00617485">
        <w:tc>
          <w:tcPr>
            <w:tcW w:w="811" w:type="pct"/>
          </w:tcPr>
          <w:p w14:paraId="4720756C" w14:textId="77777777" w:rsidR="00617485" w:rsidRPr="00617485" w:rsidRDefault="00617485" w:rsidP="00617485">
            <w:pPr>
              <w:rPr>
                <w:rFonts w:ascii="Arial" w:hAnsi="Arial" w:cs="Arial"/>
              </w:rPr>
            </w:pPr>
          </w:p>
        </w:tc>
        <w:tc>
          <w:tcPr>
            <w:tcW w:w="950" w:type="pct"/>
          </w:tcPr>
          <w:p w14:paraId="4345959D" w14:textId="77777777" w:rsidR="00617485" w:rsidRDefault="00617485" w:rsidP="00617485">
            <w:pPr>
              <w:rPr>
                <w:rFonts w:ascii="Arial" w:hAnsi="Arial" w:cs="Arial"/>
              </w:rPr>
            </w:pPr>
          </w:p>
        </w:tc>
        <w:tc>
          <w:tcPr>
            <w:tcW w:w="1219" w:type="pct"/>
          </w:tcPr>
          <w:p w14:paraId="5F8978A8" w14:textId="77777777" w:rsidR="00617485" w:rsidRDefault="00617485" w:rsidP="00617485">
            <w:pPr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14:paraId="37E6AFF4" w14:textId="77777777" w:rsidR="00617485" w:rsidRDefault="00617485" w:rsidP="00617485">
            <w:pPr>
              <w:rPr>
                <w:rFonts w:ascii="Arial" w:hAnsi="Arial" w:cs="Arial"/>
              </w:rPr>
            </w:pPr>
          </w:p>
        </w:tc>
        <w:tc>
          <w:tcPr>
            <w:tcW w:w="1186" w:type="pct"/>
          </w:tcPr>
          <w:p w14:paraId="27F90533" w14:textId="77777777" w:rsidR="00617485" w:rsidRDefault="00617485" w:rsidP="00617485">
            <w:pPr>
              <w:rPr>
                <w:rFonts w:ascii="Arial" w:hAnsi="Arial" w:cs="Arial"/>
              </w:rPr>
            </w:pPr>
          </w:p>
        </w:tc>
      </w:tr>
    </w:tbl>
    <w:p w14:paraId="6A0BE340" w14:textId="6F90FC2F" w:rsidR="00617485" w:rsidRDefault="00617485" w:rsidP="00BA15E1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6"/>
        <w:gridCol w:w="1987"/>
        <w:gridCol w:w="1556"/>
        <w:gridCol w:w="1702"/>
        <w:gridCol w:w="3516"/>
      </w:tblGrid>
      <w:tr w:rsidR="00617485" w14:paraId="5C74E72C" w14:textId="77777777" w:rsidTr="00600060">
        <w:tc>
          <w:tcPr>
            <w:tcW w:w="5000" w:type="pct"/>
            <w:gridSpan w:val="5"/>
            <w:shd w:val="clear" w:color="auto" w:fill="D9D9D9" w:themeFill="background1" w:themeFillShade="D9"/>
          </w:tcPr>
          <w:p w14:paraId="2FB2BB30" w14:textId="77777777" w:rsidR="00D134E1" w:rsidRDefault="00617485" w:rsidP="006000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Other agencies </w:t>
            </w:r>
            <w:proofErr w:type="gramStart"/>
            <w:r>
              <w:rPr>
                <w:rFonts w:ascii="Arial" w:hAnsi="Arial" w:cs="Arial"/>
                <w:b/>
              </w:rPr>
              <w:t>involved</w:t>
            </w:r>
            <w:proofErr w:type="gramEnd"/>
            <w:r w:rsidR="00497933">
              <w:rPr>
                <w:rFonts w:ascii="Arial" w:hAnsi="Arial" w:cs="Arial"/>
                <w:b/>
              </w:rPr>
              <w:t xml:space="preserve"> </w:t>
            </w:r>
          </w:p>
          <w:p w14:paraId="4D5F4F60" w14:textId="146632AC" w:rsidR="00617485" w:rsidRPr="00D134E1" w:rsidRDefault="00497933" w:rsidP="00600060">
            <w:pPr>
              <w:jc w:val="center"/>
              <w:rPr>
                <w:rFonts w:ascii="Arial" w:hAnsi="Arial" w:cs="Arial"/>
                <w:i/>
              </w:rPr>
            </w:pPr>
            <w:r w:rsidRPr="00D134E1">
              <w:rPr>
                <w:rFonts w:ascii="Arial" w:hAnsi="Arial" w:cs="Arial"/>
                <w:i/>
                <w:sz w:val="20"/>
              </w:rPr>
              <w:t>(currently or previously)</w:t>
            </w:r>
          </w:p>
        </w:tc>
      </w:tr>
      <w:tr w:rsidR="00617485" w14:paraId="44D88F82" w14:textId="77777777" w:rsidTr="00497933">
        <w:tc>
          <w:tcPr>
            <w:tcW w:w="811" w:type="pct"/>
            <w:shd w:val="clear" w:color="auto" w:fill="D9D9D9" w:themeFill="background1" w:themeFillShade="D9"/>
          </w:tcPr>
          <w:p w14:paraId="0BD55FE6" w14:textId="79B57D21" w:rsidR="00617485" w:rsidRPr="005F51B2" w:rsidRDefault="00617485" w:rsidP="006000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Agency</w:t>
            </w:r>
          </w:p>
        </w:tc>
        <w:tc>
          <w:tcPr>
            <w:tcW w:w="950" w:type="pct"/>
            <w:shd w:val="clear" w:color="auto" w:fill="D9D9D9" w:themeFill="background1" w:themeFillShade="D9"/>
          </w:tcPr>
          <w:p w14:paraId="13CCB706" w14:textId="54248F90" w:rsidR="00617485" w:rsidRDefault="00617485" w:rsidP="00600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Lead professional</w:t>
            </w:r>
          </w:p>
        </w:tc>
        <w:tc>
          <w:tcPr>
            <w:tcW w:w="744" w:type="pct"/>
            <w:shd w:val="clear" w:color="auto" w:fill="D9D9D9" w:themeFill="background1" w:themeFillShade="D9"/>
          </w:tcPr>
          <w:p w14:paraId="2F962B0F" w14:textId="2D042132" w:rsidR="00617485" w:rsidRDefault="00497933" w:rsidP="004979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Telephone </w:t>
            </w:r>
          </w:p>
        </w:tc>
        <w:tc>
          <w:tcPr>
            <w:tcW w:w="814" w:type="pct"/>
            <w:shd w:val="clear" w:color="auto" w:fill="D9D9D9" w:themeFill="background1" w:themeFillShade="D9"/>
          </w:tcPr>
          <w:p w14:paraId="2EFEBC09" w14:textId="13C5F992" w:rsidR="00617485" w:rsidRDefault="00497933" w:rsidP="006000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1681" w:type="pct"/>
            <w:shd w:val="clear" w:color="auto" w:fill="D9D9D9" w:themeFill="background1" w:themeFillShade="D9"/>
          </w:tcPr>
          <w:p w14:paraId="7D807A16" w14:textId="6961DB18" w:rsidR="00617485" w:rsidRDefault="00497933" w:rsidP="006000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 for involvement</w:t>
            </w:r>
          </w:p>
        </w:tc>
      </w:tr>
      <w:tr w:rsidR="00617485" w14:paraId="7A003FD5" w14:textId="77777777" w:rsidTr="00497933">
        <w:tc>
          <w:tcPr>
            <w:tcW w:w="811" w:type="pct"/>
          </w:tcPr>
          <w:p w14:paraId="43064F42" w14:textId="77777777" w:rsidR="00617485" w:rsidRPr="00617485" w:rsidRDefault="00617485" w:rsidP="00600060">
            <w:pPr>
              <w:rPr>
                <w:rFonts w:ascii="Arial" w:hAnsi="Arial" w:cs="Arial"/>
              </w:rPr>
            </w:pPr>
          </w:p>
        </w:tc>
        <w:tc>
          <w:tcPr>
            <w:tcW w:w="950" w:type="pct"/>
          </w:tcPr>
          <w:p w14:paraId="641B796E" w14:textId="77777777" w:rsidR="00617485" w:rsidRDefault="00617485" w:rsidP="00600060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14:paraId="0D0E64BB" w14:textId="77777777" w:rsidR="00617485" w:rsidRDefault="00617485" w:rsidP="00600060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</w:tcPr>
          <w:p w14:paraId="7C3AFF65" w14:textId="77777777" w:rsidR="00617485" w:rsidRDefault="00617485" w:rsidP="00600060">
            <w:pPr>
              <w:rPr>
                <w:rFonts w:ascii="Arial" w:hAnsi="Arial" w:cs="Arial"/>
              </w:rPr>
            </w:pPr>
          </w:p>
        </w:tc>
        <w:tc>
          <w:tcPr>
            <w:tcW w:w="1681" w:type="pct"/>
          </w:tcPr>
          <w:p w14:paraId="7E64BEFF" w14:textId="77777777" w:rsidR="00617485" w:rsidRDefault="00617485" w:rsidP="00600060">
            <w:pPr>
              <w:rPr>
                <w:rFonts w:ascii="Arial" w:hAnsi="Arial" w:cs="Arial"/>
              </w:rPr>
            </w:pPr>
          </w:p>
        </w:tc>
      </w:tr>
      <w:tr w:rsidR="00617485" w14:paraId="448C19F9" w14:textId="77777777" w:rsidTr="00497933">
        <w:tc>
          <w:tcPr>
            <w:tcW w:w="811" w:type="pct"/>
          </w:tcPr>
          <w:p w14:paraId="769DD0AD" w14:textId="77777777" w:rsidR="00617485" w:rsidRPr="00617485" w:rsidRDefault="00617485" w:rsidP="00600060">
            <w:pPr>
              <w:rPr>
                <w:rFonts w:ascii="Arial" w:hAnsi="Arial" w:cs="Arial"/>
              </w:rPr>
            </w:pPr>
          </w:p>
        </w:tc>
        <w:tc>
          <w:tcPr>
            <w:tcW w:w="950" w:type="pct"/>
          </w:tcPr>
          <w:p w14:paraId="1F5B7842" w14:textId="77777777" w:rsidR="00617485" w:rsidRDefault="00617485" w:rsidP="00600060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14:paraId="132135C0" w14:textId="77777777" w:rsidR="00617485" w:rsidRDefault="00617485" w:rsidP="00600060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</w:tcPr>
          <w:p w14:paraId="7C17BBF2" w14:textId="77777777" w:rsidR="00617485" w:rsidRDefault="00617485" w:rsidP="00600060">
            <w:pPr>
              <w:rPr>
                <w:rFonts w:ascii="Arial" w:hAnsi="Arial" w:cs="Arial"/>
              </w:rPr>
            </w:pPr>
          </w:p>
        </w:tc>
        <w:tc>
          <w:tcPr>
            <w:tcW w:w="1681" w:type="pct"/>
          </w:tcPr>
          <w:p w14:paraId="359231C5" w14:textId="77777777" w:rsidR="00617485" w:rsidRDefault="00617485" w:rsidP="00600060">
            <w:pPr>
              <w:rPr>
                <w:rFonts w:ascii="Arial" w:hAnsi="Arial" w:cs="Arial"/>
              </w:rPr>
            </w:pPr>
          </w:p>
        </w:tc>
      </w:tr>
      <w:tr w:rsidR="00617485" w14:paraId="6DB21846" w14:textId="77777777" w:rsidTr="00497933">
        <w:tc>
          <w:tcPr>
            <w:tcW w:w="811" w:type="pct"/>
          </w:tcPr>
          <w:p w14:paraId="4DCD4344" w14:textId="77777777" w:rsidR="00617485" w:rsidRPr="00617485" w:rsidRDefault="00617485" w:rsidP="00600060">
            <w:pPr>
              <w:rPr>
                <w:rFonts w:ascii="Arial" w:hAnsi="Arial" w:cs="Arial"/>
              </w:rPr>
            </w:pPr>
          </w:p>
        </w:tc>
        <w:tc>
          <w:tcPr>
            <w:tcW w:w="950" w:type="pct"/>
          </w:tcPr>
          <w:p w14:paraId="569A716D" w14:textId="77777777" w:rsidR="00617485" w:rsidRDefault="00617485" w:rsidP="00600060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14:paraId="7DFE47BF" w14:textId="77777777" w:rsidR="00617485" w:rsidRDefault="00617485" w:rsidP="00600060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</w:tcPr>
          <w:p w14:paraId="1F1372D5" w14:textId="77777777" w:rsidR="00617485" w:rsidRDefault="00617485" w:rsidP="00600060">
            <w:pPr>
              <w:rPr>
                <w:rFonts w:ascii="Arial" w:hAnsi="Arial" w:cs="Arial"/>
              </w:rPr>
            </w:pPr>
          </w:p>
        </w:tc>
        <w:tc>
          <w:tcPr>
            <w:tcW w:w="1681" w:type="pct"/>
          </w:tcPr>
          <w:p w14:paraId="48292660" w14:textId="77777777" w:rsidR="00617485" w:rsidRDefault="00617485" w:rsidP="00600060">
            <w:pPr>
              <w:rPr>
                <w:rFonts w:ascii="Arial" w:hAnsi="Arial" w:cs="Arial"/>
              </w:rPr>
            </w:pPr>
          </w:p>
        </w:tc>
      </w:tr>
      <w:tr w:rsidR="00617485" w14:paraId="58D74B39" w14:textId="77777777" w:rsidTr="00497933">
        <w:tc>
          <w:tcPr>
            <w:tcW w:w="811" w:type="pct"/>
          </w:tcPr>
          <w:p w14:paraId="645A28BE" w14:textId="77777777" w:rsidR="00617485" w:rsidRPr="00617485" w:rsidRDefault="00617485" w:rsidP="00600060">
            <w:pPr>
              <w:rPr>
                <w:rFonts w:ascii="Arial" w:hAnsi="Arial" w:cs="Arial"/>
              </w:rPr>
            </w:pPr>
          </w:p>
        </w:tc>
        <w:tc>
          <w:tcPr>
            <w:tcW w:w="950" w:type="pct"/>
          </w:tcPr>
          <w:p w14:paraId="71D9EFD7" w14:textId="77777777" w:rsidR="00617485" w:rsidRDefault="00617485" w:rsidP="00600060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14:paraId="50D2FDBF" w14:textId="77777777" w:rsidR="00617485" w:rsidRDefault="00617485" w:rsidP="00600060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</w:tcPr>
          <w:p w14:paraId="495D5EEE" w14:textId="77777777" w:rsidR="00617485" w:rsidRDefault="00617485" w:rsidP="00600060">
            <w:pPr>
              <w:rPr>
                <w:rFonts w:ascii="Arial" w:hAnsi="Arial" w:cs="Arial"/>
              </w:rPr>
            </w:pPr>
          </w:p>
        </w:tc>
        <w:tc>
          <w:tcPr>
            <w:tcW w:w="1681" w:type="pct"/>
          </w:tcPr>
          <w:p w14:paraId="1E0FA26F" w14:textId="77777777" w:rsidR="00617485" w:rsidRDefault="00617485" w:rsidP="00600060">
            <w:pPr>
              <w:rPr>
                <w:rFonts w:ascii="Arial" w:hAnsi="Arial" w:cs="Arial"/>
              </w:rPr>
            </w:pPr>
          </w:p>
        </w:tc>
      </w:tr>
      <w:tr w:rsidR="00617485" w14:paraId="58D8FBCC" w14:textId="77777777" w:rsidTr="00497933">
        <w:tc>
          <w:tcPr>
            <w:tcW w:w="811" w:type="pct"/>
          </w:tcPr>
          <w:p w14:paraId="566DADCF" w14:textId="77777777" w:rsidR="00617485" w:rsidRPr="00617485" w:rsidRDefault="00617485" w:rsidP="00600060">
            <w:pPr>
              <w:rPr>
                <w:rFonts w:ascii="Arial" w:hAnsi="Arial" w:cs="Arial"/>
              </w:rPr>
            </w:pPr>
          </w:p>
        </w:tc>
        <w:tc>
          <w:tcPr>
            <w:tcW w:w="950" w:type="pct"/>
          </w:tcPr>
          <w:p w14:paraId="48B1D1D0" w14:textId="77777777" w:rsidR="00617485" w:rsidRDefault="00617485" w:rsidP="00600060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14:paraId="68CAFCD0" w14:textId="77777777" w:rsidR="00617485" w:rsidRDefault="00617485" w:rsidP="00600060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</w:tcPr>
          <w:p w14:paraId="4E51B91D" w14:textId="77777777" w:rsidR="00617485" w:rsidRDefault="00617485" w:rsidP="00600060">
            <w:pPr>
              <w:rPr>
                <w:rFonts w:ascii="Arial" w:hAnsi="Arial" w:cs="Arial"/>
              </w:rPr>
            </w:pPr>
          </w:p>
        </w:tc>
        <w:tc>
          <w:tcPr>
            <w:tcW w:w="1681" w:type="pct"/>
          </w:tcPr>
          <w:p w14:paraId="3037698C" w14:textId="77777777" w:rsidR="00617485" w:rsidRDefault="00617485" w:rsidP="00600060">
            <w:pPr>
              <w:rPr>
                <w:rFonts w:ascii="Arial" w:hAnsi="Arial" w:cs="Arial"/>
              </w:rPr>
            </w:pPr>
          </w:p>
        </w:tc>
      </w:tr>
      <w:tr w:rsidR="00617485" w14:paraId="7828DF0C" w14:textId="77777777" w:rsidTr="00497933">
        <w:tc>
          <w:tcPr>
            <w:tcW w:w="811" w:type="pct"/>
          </w:tcPr>
          <w:p w14:paraId="17409615" w14:textId="77777777" w:rsidR="00617485" w:rsidRPr="00617485" w:rsidRDefault="00617485" w:rsidP="00600060">
            <w:pPr>
              <w:rPr>
                <w:rFonts w:ascii="Arial" w:hAnsi="Arial" w:cs="Arial"/>
              </w:rPr>
            </w:pPr>
          </w:p>
        </w:tc>
        <w:tc>
          <w:tcPr>
            <w:tcW w:w="950" w:type="pct"/>
          </w:tcPr>
          <w:p w14:paraId="23CA565B" w14:textId="77777777" w:rsidR="00617485" w:rsidRDefault="00617485" w:rsidP="00600060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14:paraId="245FB9C7" w14:textId="77777777" w:rsidR="00617485" w:rsidRDefault="00617485" w:rsidP="00600060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</w:tcPr>
          <w:p w14:paraId="0766BD2C" w14:textId="77777777" w:rsidR="00617485" w:rsidRDefault="00617485" w:rsidP="00600060">
            <w:pPr>
              <w:rPr>
                <w:rFonts w:ascii="Arial" w:hAnsi="Arial" w:cs="Arial"/>
              </w:rPr>
            </w:pPr>
          </w:p>
        </w:tc>
        <w:tc>
          <w:tcPr>
            <w:tcW w:w="1681" w:type="pct"/>
          </w:tcPr>
          <w:p w14:paraId="0B73E51A" w14:textId="77777777" w:rsidR="00617485" w:rsidRDefault="00617485" w:rsidP="00600060">
            <w:pPr>
              <w:rPr>
                <w:rFonts w:ascii="Arial" w:hAnsi="Arial" w:cs="Arial"/>
              </w:rPr>
            </w:pPr>
          </w:p>
        </w:tc>
      </w:tr>
      <w:tr w:rsidR="00617485" w14:paraId="18562BDA" w14:textId="77777777" w:rsidTr="00497933">
        <w:tc>
          <w:tcPr>
            <w:tcW w:w="811" w:type="pct"/>
          </w:tcPr>
          <w:p w14:paraId="5301CFEF" w14:textId="77777777" w:rsidR="00617485" w:rsidRPr="00617485" w:rsidRDefault="00617485" w:rsidP="00600060">
            <w:pPr>
              <w:rPr>
                <w:rFonts w:ascii="Arial" w:hAnsi="Arial" w:cs="Arial"/>
              </w:rPr>
            </w:pPr>
          </w:p>
        </w:tc>
        <w:tc>
          <w:tcPr>
            <w:tcW w:w="950" w:type="pct"/>
          </w:tcPr>
          <w:p w14:paraId="0792F857" w14:textId="77777777" w:rsidR="00617485" w:rsidRDefault="00617485" w:rsidP="00600060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14:paraId="2C4DE664" w14:textId="77777777" w:rsidR="00617485" w:rsidRDefault="00617485" w:rsidP="00600060">
            <w:pPr>
              <w:rPr>
                <w:rFonts w:ascii="Arial" w:hAnsi="Arial" w:cs="Arial"/>
              </w:rPr>
            </w:pPr>
          </w:p>
        </w:tc>
        <w:tc>
          <w:tcPr>
            <w:tcW w:w="814" w:type="pct"/>
          </w:tcPr>
          <w:p w14:paraId="438C5A6D" w14:textId="77777777" w:rsidR="00617485" w:rsidRDefault="00617485" w:rsidP="00600060">
            <w:pPr>
              <w:rPr>
                <w:rFonts w:ascii="Arial" w:hAnsi="Arial" w:cs="Arial"/>
              </w:rPr>
            </w:pPr>
          </w:p>
        </w:tc>
        <w:tc>
          <w:tcPr>
            <w:tcW w:w="1681" w:type="pct"/>
          </w:tcPr>
          <w:p w14:paraId="7A75E81A" w14:textId="77777777" w:rsidR="00617485" w:rsidRDefault="00617485" w:rsidP="00600060">
            <w:pPr>
              <w:rPr>
                <w:rFonts w:ascii="Arial" w:hAnsi="Arial" w:cs="Arial"/>
              </w:rPr>
            </w:pPr>
          </w:p>
        </w:tc>
      </w:tr>
    </w:tbl>
    <w:p w14:paraId="28278BE4" w14:textId="4E207A66" w:rsidR="00617485" w:rsidRDefault="00617485" w:rsidP="00BA15E1">
      <w:pPr>
        <w:rPr>
          <w:rFonts w:ascii="Arial" w:hAnsi="Arial" w:cs="Arial"/>
        </w:rPr>
      </w:pPr>
    </w:p>
    <w:p w14:paraId="4F047D96" w14:textId="1F97140C" w:rsidR="00497933" w:rsidRDefault="00497933" w:rsidP="00BA15E1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99"/>
        <w:gridCol w:w="5358"/>
      </w:tblGrid>
      <w:tr w:rsidR="00497933" w14:paraId="447AF2A7" w14:textId="77777777" w:rsidTr="00600060">
        <w:tc>
          <w:tcPr>
            <w:tcW w:w="5000" w:type="pct"/>
            <w:gridSpan w:val="2"/>
            <w:shd w:val="clear" w:color="auto" w:fill="D9D9D9" w:themeFill="background1" w:themeFillShade="D9"/>
          </w:tcPr>
          <w:p w14:paraId="31527C65" w14:textId="00D5EB6F" w:rsidR="00497933" w:rsidRPr="00335C50" w:rsidRDefault="00497933" w:rsidP="006000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Background information</w:t>
            </w:r>
          </w:p>
        </w:tc>
      </w:tr>
      <w:tr w:rsidR="00497933" w14:paraId="704B2B0C" w14:textId="77777777" w:rsidTr="00600060">
        <w:tc>
          <w:tcPr>
            <w:tcW w:w="2438" w:type="pct"/>
            <w:shd w:val="clear" w:color="auto" w:fill="D9D9D9" w:themeFill="background1" w:themeFillShade="D9"/>
          </w:tcPr>
          <w:p w14:paraId="3D587465" w14:textId="77777777" w:rsidR="00497933" w:rsidRDefault="00497933" w:rsidP="006000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Has there been previous multi-agency challenge, </w:t>
            </w:r>
            <w:proofErr w:type="gramStart"/>
            <w:r>
              <w:rPr>
                <w:rFonts w:ascii="Arial" w:hAnsi="Arial" w:cs="Arial"/>
                <w:b/>
              </w:rPr>
              <w:t>escalation</w:t>
            </w:r>
            <w:proofErr w:type="gramEnd"/>
            <w:r>
              <w:rPr>
                <w:rFonts w:ascii="Arial" w:hAnsi="Arial" w:cs="Arial"/>
                <w:b/>
              </w:rPr>
              <w:t xml:space="preserve"> or use of the case resolution process for this child/family? </w:t>
            </w:r>
          </w:p>
          <w:p w14:paraId="3BBBC0D8" w14:textId="57679F55" w:rsidR="00497933" w:rsidRPr="00D134E1" w:rsidRDefault="00497933" w:rsidP="00600060">
            <w:pPr>
              <w:rPr>
                <w:rFonts w:ascii="Arial" w:hAnsi="Arial" w:cs="Arial"/>
                <w:i/>
              </w:rPr>
            </w:pPr>
            <w:r w:rsidRPr="00D134E1">
              <w:rPr>
                <w:rFonts w:ascii="Arial" w:hAnsi="Arial" w:cs="Arial"/>
                <w:i/>
                <w:sz w:val="20"/>
              </w:rPr>
              <w:t>(if so, provide details)</w:t>
            </w:r>
          </w:p>
        </w:tc>
        <w:tc>
          <w:tcPr>
            <w:tcW w:w="2562" w:type="pct"/>
          </w:tcPr>
          <w:p w14:paraId="2CE1DF95" w14:textId="77777777" w:rsidR="00497933" w:rsidRDefault="00497933" w:rsidP="00600060">
            <w:pPr>
              <w:rPr>
                <w:rFonts w:ascii="Arial" w:hAnsi="Arial" w:cs="Arial"/>
              </w:rPr>
            </w:pPr>
          </w:p>
        </w:tc>
      </w:tr>
      <w:tr w:rsidR="00497933" w14:paraId="3DC5104C" w14:textId="77777777" w:rsidTr="00600060">
        <w:tc>
          <w:tcPr>
            <w:tcW w:w="2438" w:type="pct"/>
            <w:shd w:val="clear" w:color="auto" w:fill="D9D9D9" w:themeFill="background1" w:themeFillShade="D9"/>
          </w:tcPr>
          <w:p w14:paraId="0EBF55FC" w14:textId="416661AA" w:rsidR="00497933" w:rsidRPr="005F51B2" w:rsidRDefault="00497933" w:rsidP="006000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Outline the serious incident and why you are making this referral</w:t>
            </w:r>
          </w:p>
        </w:tc>
        <w:tc>
          <w:tcPr>
            <w:tcW w:w="2562" w:type="pct"/>
          </w:tcPr>
          <w:p w14:paraId="5D526A4E" w14:textId="77777777" w:rsidR="00497933" w:rsidRDefault="00497933" w:rsidP="00600060">
            <w:pPr>
              <w:rPr>
                <w:rFonts w:ascii="Arial" w:hAnsi="Arial" w:cs="Arial"/>
              </w:rPr>
            </w:pPr>
          </w:p>
        </w:tc>
      </w:tr>
      <w:tr w:rsidR="00497933" w14:paraId="5705DBA1" w14:textId="77777777" w:rsidTr="00600060">
        <w:tc>
          <w:tcPr>
            <w:tcW w:w="2438" w:type="pct"/>
            <w:shd w:val="clear" w:color="auto" w:fill="D9D9D9" w:themeFill="background1" w:themeFillShade="D9"/>
          </w:tcPr>
          <w:p w14:paraId="4C0F04E8" w14:textId="7635952E" w:rsidR="00497933" w:rsidRPr="00F94E95" w:rsidRDefault="00497933" w:rsidP="006000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Brief details of the background to the child and family circumstances </w:t>
            </w:r>
          </w:p>
        </w:tc>
        <w:tc>
          <w:tcPr>
            <w:tcW w:w="2562" w:type="pct"/>
          </w:tcPr>
          <w:p w14:paraId="773C1530" w14:textId="77777777" w:rsidR="00497933" w:rsidRDefault="00497933" w:rsidP="00600060">
            <w:pPr>
              <w:rPr>
                <w:rFonts w:ascii="Arial" w:hAnsi="Arial" w:cs="Arial"/>
              </w:rPr>
            </w:pPr>
          </w:p>
        </w:tc>
      </w:tr>
    </w:tbl>
    <w:p w14:paraId="01E8E4CF" w14:textId="4BC48444" w:rsidR="00497933" w:rsidRDefault="00497933" w:rsidP="00BA15E1">
      <w:pPr>
        <w:rPr>
          <w:rFonts w:ascii="Arial" w:hAnsi="Arial" w:cs="Arial"/>
        </w:rPr>
      </w:pPr>
    </w:p>
    <w:p w14:paraId="4D12FDCB" w14:textId="77777777" w:rsidR="00497933" w:rsidRDefault="00497933" w:rsidP="00BA15E1">
      <w:pPr>
        <w:rPr>
          <w:rFonts w:ascii="Arial" w:hAnsi="Arial" w:cs="Arial"/>
        </w:rPr>
      </w:pPr>
    </w:p>
    <w:p w14:paraId="1E4D9D95" w14:textId="77777777" w:rsidR="00497933" w:rsidRDefault="00497933" w:rsidP="00BA15E1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21"/>
        <w:gridCol w:w="3903"/>
        <w:gridCol w:w="3233"/>
      </w:tblGrid>
      <w:tr w:rsidR="00497933" w14:paraId="5B2B08B7" w14:textId="77777777" w:rsidTr="00497933">
        <w:tc>
          <w:tcPr>
            <w:tcW w:w="5000" w:type="pct"/>
            <w:gridSpan w:val="3"/>
            <w:shd w:val="clear" w:color="auto" w:fill="D9D9D9" w:themeFill="background1" w:themeFillShade="D9"/>
          </w:tcPr>
          <w:p w14:paraId="0DF507D0" w14:textId="77777777" w:rsidR="00497933" w:rsidRDefault="00497933" w:rsidP="006000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Brief outline chronology of events around the time of the incident </w:t>
            </w:r>
          </w:p>
          <w:p w14:paraId="64A9DB3F" w14:textId="74AF8E5A" w:rsidR="00497933" w:rsidRPr="00D134E1" w:rsidRDefault="00497933" w:rsidP="00600060">
            <w:pPr>
              <w:jc w:val="center"/>
              <w:rPr>
                <w:rFonts w:ascii="Arial" w:hAnsi="Arial" w:cs="Arial"/>
                <w:i/>
              </w:rPr>
            </w:pPr>
            <w:r w:rsidRPr="00D134E1">
              <w:rPr>
                <w:rFonts w:ascii="Arial" w:hAnsi="Arial" w:cs="Arial"/>
                <w:i/>
                <w:sz w:val="20"/>
              </w:rPr>
              <w:t>(not a detailed chronology at this stage)</w:t>
            </w:r>
          </w:p>
        </w:tc>
      </w:tr>
      <w:tr w:rsidR="00497933" w14:paraId="622E0E38" w14:textId="77777777" w:rsidTr="00497933">
        <w:tc>
          <w:tcPr>
            <w:tcW w:w="1588" w:type="pct"/>
            <w:shd w:val="clear" w:color="auto" w:fill="D9D9D9" w:themeFill="background1" w:themeFillShade="D9"/>
          </w:tcPr>
          <w:p w14:paraId="1CFA421A" w14:textId="68DBE601" w:rsidR="00497933" w:rsidRPr="005F51B2" w:rsidRDefault="00D134E1" w:rsidP="006000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&amp; t</w:t>
            </w:r>
            <w:r w:rsidR="00497933">
              <w:rPr>
                <w:rFonts w:ascii="Arial" w:hAnsi="Arial" w:cs="Arial"/>
                <w:b/>
              </w:rPr>
              <w:t>ime</w:t>
            </w:r>
          </w:p>
        </w:tc>
        <w:tc>
          <w:tcPr>
            <w:tcW w:w="1866" w:type="pct"/>
            <w:shd w:val="clear" w:color="auto" w:fill="D9D9D9" w:themeFill="background1" w:themeFillShade="D9"/>
          </w:tcPr>
          <w:p w14:paraId="47C6AF52" w14:textId="24A1E1E6" w:rsidR="00497933" w:rsidRDefault="00497933" w:rsidP="00600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Event</w:t>
            </w:r>
          </w:p>
        </w:tc>
        <w:tc>
          <w:tcPr>
            <w:tcW w:w="1546" w:type="pct"/>
            <w:shd w:val="clear" w:color="auto" w:fill="D9D9D9" w:themeFill="background1" w:themeFillShade="D9"/>
          </w:tcPr>
          <w:p w14:paraId="2C40A865" w14:textId="2069C72D" w:rsidR="00497933" w:rsidRDefault="00497933" w:rsidP="006000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Significance</w:t>
            </w:r>
          </w:p>
        </w:tc>
      </w:tr>
      <w:tr w:rsidR="00497933" w14:paraId="43B056F6" w14:textId="77777777" w:rsidTr="00497933">
        <w:tc>
          <w:tcPr>
            <w:tcW w:w="1588" w:type="pct"/>
          </w:tcPr>
          <w:p w14:paraId="1BE45708" w14:textId="77777777" w:rsidR="00497933" w:rsidRPr="00617485" w:rsidRDefault="00497933" w:rsidP="00600060">
            <w:pPr>
              <w:rPr>
                <w:rFonts w:ascii="Arial" w:hAnsi="Arial" w:cs="Arial"/>
              </w:rPr>
            </w:pPr>
          </w:p>
        </w:tc>
        <w:tc>
          <w:tcPr>
            <w:tcW w:w="1866" w:type="pct"/>
          </w:tcPr>
          <w:p w14:paraId="21EB9BD5" w14:textId="77777777" w:rsidR="00497933" w:rsidRDefault="00497933" w:rsidP="00600060">
            <w:pPr>
              <w:rPr>
                <w:rFonts w:ascii="Arial" w:hAnsi="Arial" w:cs="Arial"/>
              </w:rPr>
            </w:pPr>
          </w:p>
        </w:tc>
        <w:tc>
          <w:tcPr>
            <w:tcW w:w="1546" w:type="pct"/>
          </w:tcPr>
          <w:p w14:paraId="66C6109F" w14:textId="77777777" w:rsidR="00497933" w:rsidRDefault="00497933" w:rsidP="00600060">
            <w:pPr>
              <w:rPr>
                <w:rFonts w:ascii="Arial" w:hAnsi="Arial" w:cs="Arial"/>
              </w:rPr>
            </w:pPr>
          </w:p>
        </w:tc>
      </w:tr>
      <w:tr w:rsidR="00497933" w14:paraId="40091D33" w14:textId="77777777" w:rsidTr="00497933">
        <w:tc>
          <w:tcPr>
            <w:tcW w:w="1588" w:type="pct"/>
          </w:tcPr>
          <w:p w14:paraId="5F04F6B4" w14:textId="77777777" w:rsidR="00497933" w:rsidRPr="00617485" w:rsidRDefault="00497933" w:rsidP="00600060">
            <w:pPr>
              <w:rPr>
                <w:rFonts w:ascii="Arial" w:hAnsi="Arial" w:cs="Arial"/>
              </w:rPr>
            </w:pPr>
          </w:p>
        </w:tc>
        <w:tc>
          <w:tcPr>
            <w:tcW w:w="1866" w:type="pct"/>
          </w:tcPr>
          <w:p w14:paraId="5C794156" w14:textId="77777777" w:rsidR="00497933" w:rsidRDefault="00497933" w:rsidP="00600060">
            <w:pPr>
              <w:rPr>
                <w:rFonts w:ascii="Arial" w:hAnsi="Arial" w:cs="Arial"/>
              </w:rPr>
            </w:pPr>
          </w:p>
        </w:tc>
        <w:tc>
          <w:tcPr>
            <w:tcW w:w="1546" w:type="pct"/>
          </w:tcPr>
          <w:p w14:paraId="32CC7A4D" w14:textId="77777777" w:rsidR="00497933" w:rsidRDefault="00497933" w:rsidP="00600060">
            <w:pPr>
              <w:rPr>
                <w:rFonts w:ascii="Arial" w:hAnsi="Arial" w:cs="Arial"/>
              </w:rPr>
            </w:pPr>
          </w:p>
        </w:tc>
      </w:tr>
      <w:tr w:rsidR="00497933" w14:paraId="3907C32B" w14:textId="77777777" w:rsidTr="00497933">
        <w:tc>
          <w:tcPr>
            <w:tcW w:w="1588" w:type="pct"/>
          </w:tcPr>
          <w:p w14:paraId="38B20DA9" w14:textId="77777777" w:rsidR="00497933" w:rsidRPr="00617485" w:rsidRDefault="00497933" w:rsidP="00600060">
            <w:pPr>
              <w:rPr>
                <w:rFonts w:ascii="Arial" w:hAnsi="Arial" w:cs="Arial"/>
              </w:rPr>
            </w:pPr>
          </w:p>
        </w:tc>
        <w:tc>
          <w:tcPr>
            <w:tcW w:w="1866" w:type="pct"/>
          </w:tcPr>
          <w:p w14:paraId="21C2E7F6" w14:textId="77777777" w:rsidR="00497933" w:rsidRDefault="00497933" w:rsidP="00600060">
            <w:pPr>
              <w:rPr>
                <w:rFonts w:ascii="Arial" w:hAnsi="Arial" w:cs="Arial"/>
              </w:rPr>
            </w:pPr>
          </w:p>
        </w:tc>
        <w:tc>
          <w:tcPr>
            <w:tcW w:w="1546" w:type="pct"/>
          </w:tcPr>
          <w:p w14:paraId="4D497A7E" w14:textId="77777777" w:rsidR="00497933" w:rsidRDefault="00497933" w:rsidP="00600060">
            <w:pPr>
              <w:rPr>
                <w:rFonts w:ascii="Arial" w:hAnsi="Arial" w:cs="Arial"/>
              </w:rPr>
            </w:pPr>
          </w:p>
        </w:tc>
      </w:tr>
      <w:tr w:rsidR="00497933" w14:paraId="535BAC96" w14:textId="77777777" w:rsidTr="00497933">
        <w:tc>
          <w:tcPr>
            <w:tcW w:w="1588" w:type="pct"/>
          </w:tcPr>
          <w:p w14:paraId="79D72D65" w14:textId="77777777" w:rsidR="00497933" w:rsidRPr="00617485" w:rsidRDefault="00497933" w:rsidP="00600060">
            <w:pPr>
              <w:rPr>
                <w:rFonts w:ascii="Arial" w:hAnsi="Arial" w:cs="Arial"/>
              </w:rPr>
            </w:pPr>
          </w:p>
        </w:tc>
        <w:tc>
          <w:tcPr>
            <w:tcW w:w="1866" w:type="pct"/>
          </w:tcPr>
          <w:p w14:paraId="4EF587A8" w14:textId="77777777" w:rsidR="00497933" w:rsidRDefault="00497933" w:rsidP="00600060">
            <w:pPr>
              <w:rPr>
                <w:rFonts w:ascii="Arial" w:hAnsi="Arial" w:cs="Arial"/>
              </w:rPr>
            </w:pPr>
          </w:p>
        </w:tc>
        <w:tc>
          <w:tcPr>
            <w:tcW w:w="1546" w:type="pct"/>
          </w:tcPr>
          <w:p w14:paraId="3C621D8F" w14:textId="77777777" w:rsidR="00497933" w:rsidRDefault="00497933" w:rsidP="00600060">
            <w:pPr>
              <w:rPr>
                <w:rFonts w:ascii="Arial" w:hAnsi="Arial" w:cs="Arial"/>
              </w:rPr>
            </w:pPr>
          </w:p>
        </w:tc>
      </w:tr>
      <w:tr w:rsidR="00497933" w14:paraId="17FBB136" w14:textId="77777777" w:rsidTr="00497933">
        <w:tc>
          <w:tcPr>
            <w:tcW w:w="1588" w:type="pct"/>
          </w:tcPr>
          <w:p w14:paraId="7EF8DC51" w14:textId="77777777" w:rsidR="00497933" w:rsidRPr="00617485" w:rsidRDefault="00497933" w:rsidP="00600060">
            <w:pPr>
              <w:rPr>
                <w:rFonts w:ascii="Arial" w:hAnsi="Arial" w:cs="Arial"/>
              </w:rPr>
            </w:pPr>
          </w:p>
        </w:tc>
        <w:tc>
          <w:tcPr>
            <w:tcW w:w="1866" w:type="pct"/>
          </w:tcPr>
          <w:p w14:paraId="2C2909DC" w14:textId="77777777" w:rsidR="00497933" w:rsidRDefault="00497933" w:rsidP="00600060">
            <w:pPr>
              <w:rPr>
                <w:rFonts w:ascii="Arial" w:hAnsi="Arial" w:cs="Arial"/>
              </w:rPr>
            </w:pPr>
          </w:p>
        </w:tc>
        <w:tc>
          <w:tcPr>
            <w:tcW w:w="1546" w:type="pct"/>
          </w:tcPr>
          <w:p w14:paraId="3D6C0F45" w14:textId="77777777" w:rsidR="00497933" w:rsidRDefault="00497933" w:rsidP="00600060">
            <w:pPr>
              <w:rPr>
                <w:rFonts w:ascii="Arial" w:hAnsi="Arial" w:cs="Arial"/>
              </w:rPr>
            </w:pPr>
          </w:p>
        </w:tc>
      </w:tr>
    </w:tbl>
    <w:p w14:paraId="64E3FCEC" w14:textId="5BFB14AB" w:rsidR="00497933" w:rsidRDefault="00497933" w:rsidP="00BA15E1">
      <w:pPr>
        <w:rPr>
          <w:rFonts w:ascii="Arial" w:hAnsi="Arial" w:cs="Arial"/>
        </w:rPr>
      </w:pPr>
    </w:p>
    <w:p w14:paraId="4A54CDB2" w14:textId="60675C19" w:rsidR="00497933" w:rsidRDefault="00497933" w:rsidP="00BA15E1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99"/>
        <w:gridCol w:w="5358"/>
      </w:tblGrid>
      <w:tr w:rsidR="00497933" w14:paraId="3922E890" w14:textId="77777777" w:rsidTr="00600060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DE7B96D" w14:textId="77777777" w:rsidR="00497933" w:rsidRDefault="00497933" w:rsidP="006000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Further information</w:t>
            </w:r>
          </w:p>
          <w:p w14:paraId="095FBEAF" w14:textId="6CE926E0" w:rsidR="00AB570F" w:rsidRPr="00D134E1" w:rsidRDefault="00AB570F" w:rsidP="00600060">
            <w:pPr>
              <w:jc w:val="center"/>
              <w:rPr>
                <w:rFonts w:ascii="Arial" w:hAnsi="Arial" w:cs="Arial"/>
                <w:i/>
              </w:rPr>
            </w:pPr>
            <w:r w:rsidRPr="00D134E1">
              <w:rPr>
                <w:rFonts w:ascii="Arial" w:hAnsi="Arial" w:cs="Arial"/>
                <w:i/>
                <w:sz w:val="20"/>
              </w:rPr>
              <w:t>(should be discussed in detail with your senior safeguarding lead)</w:t>
            </w:r>
          </w:p>
        </w:tc>
      </w:tr>
      <w:tr w:rsidR="00497933" w14:paraId="55D12FA7" w14:textId="77777777" w:rsidTr="00600060">
        <w:tc>
          <w:tcPr>
            <w:tcW w:w="2438" w:type="pct"/>
            <w:shd w:val="clear" w:color="auto" w:fill="D9D9D9" w:themeFill="background1" w:themeFillShade="D9"/>
          </w:tcPr>
          <w:p w14:paraId="48E71263" w14:textId="74B70467" w:rsidR="00497933" w:rsidRPr="005F51B2" w:rsidRDefault="00497933" w:rsidP="00D134E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improvements</w:t>
            </w:r>
            <w:r w:rsidR="00D134E1">
              <w:rPr>
                <w:rFonts w:ascii="Arial" w:hAnsi="Arial" w:cs="Arial"/>
                <w:b/>
              </w:rPr>
              <w:t>/concerns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D134E1">
              <w:rPr>
                <w:rFonts w:ascii="Arial" w:hAnsi="Arial" w:cs="Arial"/>
                <w:b/>
              </w:rPr>
              <w:t>regarding</w:t>
            </w:r>
            <w:r>
              <w:rPr>
                <w:rFonts w:ascii="Arial" w:hAnsi="Arial" w:cs="Arial"/>
                <w:b/>
              </w:rPr>
              <w:t xml:space="preserve"> multi-agency practice could you </w:t>
            </w:r>
            <w:r w:rsidR="00AB570F">
              <w:rPr>
                <w:rFonts w:ascii="Arial" w:hAnsi="Arial" w:cs="Arial"/>
                <w:b/>
              </w:rPr>
              <w:t>identify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B570F">
              <w:rPr>
                <w:rFonts w:ascii="Arial" w:hAnsi="Arial" w:cs="Arial"/>
                <w:b/>
              </w:rPr>
              <w:t>in relation to this referral?</w:t>
            </w:r>
          </w:p>
        </w:tc>
        <w:tc>
          <w:tcPr>
            <w:tcW w:w="2562" w:type="pct"/>
          </w:tcPr>
          <w:p w14:paraId="63B94677" w14:textId="77777777" w:rsidR="00497933" w:rsidRDefault="00497933" w:rsidP="00600060">
            <w:pPr>
              <w:rPr>
                <w:rFonts w:ascii="Arial" w:hAnsi="Arial" w:cs="Arial"/>
              </w:rPr>
            </w:pPr>
          </w:p>
        </w:tc>
      </w:tr>
      <w:tr w:rsidR="00497933" w14:paraId="61BC8F3C" w14:textId="77777777" w:rsidTr="00600060">
        <w:tc>
          <w:tcPr>
            <w:tcW w:w="2438" w:type="pct"/>
            <w:shd w:val="clear" w:color="auto" w:fill="D9D9D9" w:themeFill="background1" w:themeFillShade="D9"/>
          </w:tcPr>
          <w:p w14:paraId="551DED23" w14:textId="202A5E09" w:rsidR="00497933" w:rsidRPr="005F51B2" w:rsidRDefault="00AB570F" w:rsidP="00D134E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What </w:t>
            </w:r>
            <w:r w:rsidR="00D134E1">
              <w:rPr>
                <w:rFonts w:ascii="Arial" w:hAnsi="Arial" w:cs="Arial"/>
                <w:b/>
              </w:rPr>
              <w:t>strengths</w:t>
            </w:r>
            <w:r>
              <w:rPr>
                <w:rFonts w:ascii="Arial" w:hAnsi="Arial" w:cs="Arial"/>
                <w:b/>
              </w:rPr>
              <w:t xml:space="preserve"> regarding multi-agency practice could you identify in relation to this referral?</w:t>
            </w:r>
          </w:p>
        </w:tc>
        <w:tc>
          <w:tcPr>
            <w:tcW w:w="2562" w:type="pct"/>
          </w:tcPr>
          <w:p w14:paraId="781F3EE3" w14:textId="77777777" w:rsidR="00497933" w:rsidRDefault="00497933" w:rsidP="00600060">
            <w:pPr>
              <w:rPr>
                <w:rFonts w:ascii="Arial" w:hAnsi="Arial" w:cs="Arial"/>
              </w:rPr>
            </w:pPr>
          </w:p>
        </w:tc>
      </w:tr>
      <w:tr w:rsidR="00497933" w14:paraId="2351A550" w14:textId="77777777" w:rsidTr="00600060">
        <w:tc>
          <w:tcPr>
            <w:tcW w:w="2438" w:type="pct"/>
            <w:shd w:val="clear" w:color="auto" w:fill="D9D9D9" w:themeFill="background1" w:themeFillShade="D9"/>
          </w:tcPr>
          <w:p w14:paraId="19CFEBE8" w14:textId="403B2591" w:rsidR="00497933" w:rsidRPr="00F94E95" w:rsidRDefault="00AB570F" w:rsidP="006000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additional information that might be relevant to assist decision making regarding this referral</w:t>
            </w:r>
          </w:p>
        </w:tc>
        <w:tc>
          <w:tcPr>
            <w:tcW w:w="2562" w:type="pct"/>
          </w:tcPr>
          <w:p w14:paraId="5899E777" w14:textId="77777777" w:rsidR="00497933" w:rsidRDefault="00497933" w:rsidP="00600060">
            <w:pPr>
              <w:rPr>
                <w:rFonts w:ascii="Arial" w:hAnsi="Arial" w:cs="Arial"/>
              </w:rPr>
            </w:pPr>
          </w:p>
        </w:tc>
      </w:tr>
    </w:tbl>
    <w:p w14:paraId="784515B4" w14:textId="47855875" w:rsidR="00497933" w:rsidRDefault="00497933" w:rsidP="00BA15E1">
      <w:pPr>
        <w:rPr>
          <w:rFonts w:ascii="Arial" w:hAnsi="Arial" w:cs="Arial"/>
        </w:rPr>
      </w:pPr>
    </w:p>
    <w:p w14:paraId="619F6EB9" w14:textId="21D83580" w:rsidR="00AB570F" w:rsidRDefault="00AB570F" w:rsidP="00BA15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submit this form to the Plymouth Safeguarding Children Partnership via the mailbox - </w:t>
      </w:r>
      <w:hyperlink r:id="rId11" w:history="1">
        <w:r w:rsidRPr="00DA793D">
          <w:rPr>
            <w:rStyle w:val="Hyperlink"/>
            <w:rFonts w:ascii="Arial" w:hAnsi="Arial" w:cs="Arial"/>
          </w:rPr>
          <w:t>pscp@plymouth.gov.uk</w:t>
        </w:r>
      </w:hyperlink>
      <w:r>
        <w:rPr>
          <w:rFonts w:ascii="Arial" w:hAnsi="Arial" w:cs="Arial"/>
        </w:rPr>
        <w:t>. Please also follow up with a phone call, the same day, to ensure receipt of this referral.</w:t>
      </w:r>
    </w:p>
    <w:p w14:paraId="7E892884" w14:textId="29B0D960" w:rsidR="00AB570F" w:rsidRDefault="00AB570F" w:rsidP="00BA15E1">
      <w:pPr>
        <w:rPr>
          <w:rFonts w:ascii="Arial" w:hAnsi="Arial" w:cs="Arial"/>
        </w:rPr>
      </w:pPr>
    </w:p>
    <w:p w14:paraId="00900415" w14:textId="19307FE2" w:rsidR="00AB570F" w:rsidRDefault="00AB570F" w:rsidP="00BA15E1">
      <w:pPr>
        <w:rPr>
          <w:rFonts w:ascii="Arial" w:hAnsi="Arial" w:cs="Arial"/>
        </w:rPr>
      </w:pPr>
      <w:r>
        <w:rPr>
          <w:rFonts w:ascii="Arial" w:hAnsi="Arial" w:cs="Arial"/>
        </w:rPr>
        <w:t>If this referral is from the Local Authority, following a Serious Incident Notification, then this will trigger a Rapid Review that will conclude within 15 working days of the serious incident.</w:t>
      </w:r>
    </w:p>
    <w:p w14:paraId="74A6CD13" w14:textId="114ECB15" w:rsidR="00AB570F" w:rsidRDefault="00AB570F" w:rsidP="00BA15E1">
      <w:pPr>
        <w:rPr>
          <w:rFonts w:ascii="Arial" w:hAnsi="Arial" w:cs="Arial"/>
        </w:rPr>
      </w:pPr>
    </w:p>
    <w:p w14:paraId="16D198A2" w14:textId="22EDF671" w:rsidR="00AB570F" w:rsidRPr="007F18A3" w:rsidRDefault="00AB570F" w:rsidP="00BA15E1">
      <w:pPr>
        <w:rPr>
          <w:rFonts w:ascii="Arial" w:hAnsi="Arial" w:cs="Arial"/>
        </w:rPr>
      </w:pPr>
      <w:r>
        <w:rPr>
          <w:rFonts w:ascii="Arial" w:hAnsi="Arial" w:cs="Arial"/>
        </w:rPr>
        <w:t>If this referral is for any other purpose</w:t>
      </w:r>
      <w:r w:rsidR="004E03D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it will be considered by the Partnership Manager and the Chair of the CSPR sub-group at the earliest opportunity and a decision about how to best proceed will be made in consultation with you. </w:t>
      </w:r>
    </w:p>
    <w:sectPr w:rsidR="00AB570F" w:rsidRPr="007F18A3" w:rsidSect="007F18A3">
      <w:headerReference w:type="default" r:id="rId12"/>
      <w:footerReference w:type="default" r:id="rId13"/>
      <w:pgSz w:w="11907" w:h="16839" w:code="9"/>
      <w:pgMar w:top="720" w:right="720" w:bottom="720" w:left="720" w:header="708" w:footer="708" w:gutter="0"/>
      <w:pgBorders w:offsetFrom="page">
        <w:top w:val="single" w:sz="8" w:space="24" w:color="8064A2" w:themeColor="accent4"/>
        <w:left w:val="single" w:sz="8" w:space="24" w:color="8064A2" w:themeColor="accent4"/>
        <w:bottom w:val="single" w:sz="8" w:space="24" w:color="8064A2" w:themeColor="accent4"/>
        <w:right w:val="single" w:sz="8" w:space="24" w:color="8064A2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CC1E" w14:textId="77777777" w:rsidR="00191C19" w:rsidRDefault="00191C19" w:rsidP="005816B5">
      <w:r>
        <w:separator/>
      </w:r>
    </w:p>
  </w:endnote>
  <w:endnote w:type="continuationSeparator" w:id="0">
    <w:p w14:paraId="4707A093" w14:textId="77777777" w:rsidR="00191C19" w:rsidRDefault="00191C19" w:rsidP="0058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C7530" w14:textId="76B56CF2" w:rsidR="00F94805" w:rsidRPr="007D158E" w:rsidRDefault="00F94805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Rapid Review </w:t>
    </w:r>
    <w:r w:rsidR="007F18A3">
      <w:rPr>
        <w:rFonts w:ascii="Arial" w:hAnsi="Arial" w:cs="Arial"/>
      </w:rPr>
      <w:t>Referral Form</w:t>
    </w:r>
    <w:r>
      <w:rPr>
        <w:rFonts w:ascii="Arial" w:hAnsi="Arial" w:cs="Arial"/>
      </w:rPr>
      <w:t xml:space="preserve"> v1 </w:t>
    </w:r>
    <w:r w:rsidR="00F727BB">
      <w:rPr>
        <w:rFonts w:ascii="Arial" w:hAnsi="Arial" w:cs="Arial"/>
      </w:rPr>
      <w:t>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A00B3" w14:textId="77777777" w:rsidR="00191C19" w:rsidRDefault="00191C19" w:rsidP="005816B5">
      <w:r>
        <w:separator/>
      </w:r>
    </w:p>
  </w:footnote>
  <w:footnote w:type="continuationSeparator" w:id="0">
    <w:p w14:paraId="1F5FE526" w14:textId="77777777" w:rsidR="00191C19" w:rsidRDefault="00191C19" w:rsidP="00581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2A88" w14:textId="77777777" w:rsidR="005816B5" w:rsidRPr="007D158E" w:rsidRDefault="00973344" w:rsidP="00E84797">
    <w:pPr>
      <w:pStyle w:val="Header"/>
      <w:jc w:val="right"/>
      <w:rPr>
        <w:rFonts w:ascii="Arial" w:hAnsi="Arial" w:cs="Arial"/>
      </w:rPr>
    </w:pPr>
    <w:r>
      <w:rPr>
        <w:rFonts w:ascii="Arial" w:hAnsi="Arial"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BBB0365" wp14:editId="707E0CC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765" cy="252095"/>
              <wp:effectExtent l="0" t="0" r="0" b="14605"/>
              <wp:wrapNone/>
              <wp:docPr id="1" name="MSIPCMfd8743e78d463e1f04380416" descr="{&quot;HashCode&quot;:51021198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76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085CF1" w14:textId="77777777" w:rsidR="00973344" w:rsidRPr="00973344" w:rsidRDefault="00973344" w:rsidP="00973344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proofErr w:type="gramStart"/>
                          <w:r w:rsidRPr="00973344">
                            <w:rPr>
                              <w:rFonts w:ascii="Arial" w:hAnsi="Arial" w:cs="Arial"/>
                              <w:color w:val="000000"/>
                            </w:rPr>
                            <w:t>OFFICIAL:SENSITIVE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BBB0365" id="_x0000_t202" coordsize="21600,21600" o:spt="202" path="m,l,21600r21600,l21600,xe">
              <v:stroke joinstyle="miter"/>
              <v:path gradientshapeok="t" o:connecttype="rect"/>
            </v:shapetype>
            <v:shape id="MSIPCMfd8743e78d463e1f04380416" o:spid="_x0000_s1026" type="#_x0000_t202" alt="{&quot;HashCode&quot;:51021198,&quot;Height&quot;:595.0,&quot;Width&quot;:841.0,&quot;Placement&quot;:&quot;Header&quot;,&quot;Index&quot;:&quot;Primary&quot;,&quot;Section&quot;:1,&quot;Top&quot;:0.0,&quot;Left&quot;:0.0}" style="position:absolute;left:0;text-align:left;margin-left:0;margin-top:15pt;width:841.9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" o:allowincell="f" filled="f" stroked="f" strokeweight=".5pt">
              <v:textbox inset="20pt,0,,0">
                <w:txbxContent>
                  <w:p w14:paraId="70085CF1" w14:textId="77777777" w:rsidR="00973344" w:rsidRPr="00973344" w:rsidRDefault="00973344" w:rsidP="00973344">
                    <w:pPr>
                      <w:rPr>
                        <w:rFonts w:ascii="Arial" w:hAnsi="Arial" w:cs="Arial"/>
                        <w:color w:val="000000"/>
                      </w:rPr>
                    </w:pPr>
                    <w:r w:rsidRPr="00973344">
                      <w:rPr>
                        <w:rFonts w:ascii="Arial" w:hAnsi="Arial" w:cs="Arial"/>
                        <w:color w:val="000000"/>
                      </w:rPr>
                      <w:t>OFFICIAL:SENSITIVE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57CC"/>
    <w:multiLevelType w:val="hybridMultilevel"/>
    <w:tmpl w:val="75827D40"/>
    <w:lvl w:ilvl="0" w:tplc="F2D0B00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1122C"/>
    <w:multiLevelType w:val="hybridMultilevel"/>
    <w:tmpl w:val="B3CA00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215FC"/>
    <w:multiLevelType w:val="hybridMultilevel"/>
    <w:tmpl w:val="18D29902"/>
    <w:lvl w:ilvl="0" w:tplc="2C4E00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7058D"/>
    <w:multiLevelType w:val="hybridMultilevel"/>
    <w:tmpl w:val="FE8A9D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C138E"/>
    <w:multiLevelType w:val="hybridMultilevel"/>
    <w:tmpl w:val="14044F00"/>
    <w:lvl w:ilvl="0" w:tplc="C1B8573C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12083"/>
    <w:multiLevelType w:val="hybridMultilevel"/>
    <w:tmpl w:val="7690D440"/>
    <w:lvl w:ilvl="0" w:tplc="2C4E00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F1E4C"/>
    <w:multiLevelType w:val="hybridMultilevel"/>
    <w:tmpl w:val="43C0890E"/>
    <w:lvl w:ilvl="0" w:tplc="D6143B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6476F"/>
    <w:multiLevelType w:val="hybridMultilevel"/>
    <w:tmpl w:val="B8C637D0"/>
    <w:lvl w:ilvl="0" w:tplc="742E6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24C45"/>
    <w:multiLevelType w:val="hybridMultilevel"/>
    <w:tmpl w:val="8E7001B2"/>
    <w:lvl w:ilvl="0" w:tplc="2C4E00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B0AFF"/>
    <w:multiLevelType w:val="hybridMultilevel"/>
    <w:tmpl w:val="280497A6"/>
    <w:lvl w:ilvl="0" w:tplc="F922290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03DA0"/>
    <w:multiLevelType w:val="hybridMultilevel"/>
    <w:tmpl w:val="D682D36C"/>
    <w:lvl w:ilvl="0" w:tplc="272041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F0FEE"/>
    <w:multiLevelType w:val="hybridMultilevel"/>
    <w:tmpl w:val="D0E217AA"/>
    <w:lvl w:ilvl="0" w:tplc="A46C6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2198A"/>
    <w:multiLevelType w:val="hybridMultilevel"/>
    <w:tmpl w:val="7FF2E4A0"/>
    <w:lvl w:ilvl="0" w:tplc="9AD213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A7302"/>
    <w:multiLevelType w:val="hybridMultilevel"/>
    <w:tmpl w:val="4274EE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27500"/>
    <w:multiLevelType w:val="hybridMultilevel"/>
    <w:tmpl w:val="1B665D4E"/>
    <w:lvl w:ilvl="0" w:tplc="90EA0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94D23"/>
    <w:multiLevelType w:val="hybridMultilevel"/>
    <w:tmpl w:val="03FAF3C2"/>
    <w:lvl w:ilvl="0" w:tplc="D6143B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87CAD"/>
    <w:multiLevelType w:val="hybridMultilevel"/>
    <w:tmpl w:val="35845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137103">
    <w:abstractNumId w:val="15"/>
  </w:num>
  <w:num w:numId="2" w16cid:durableId="1625229560">
    <w:abstractNumId w:val="3"/>
  </w:num>
  <w:num w:numId="3" w16cid:durableId="420688199">
    <w:abstractNumId w:val="13"/>
  </w:num>
  <w:num w:numId="4" w16cid:durableId="1427457644">
    <w:abstractNumId w:val="16"/>
  </w:num>
  <w:num w:numId="5" w16cid:durableId="766120956">
    <w:abstractNumId w:val="12"/>
  </w:num>
  <w:num w:numId="6" w16cid:durableId="1876501669">
    <w:abstractNumId w:val="4"/>
  </w:num>
  <w:num w:numId="7" w16cid:durableId="1930968440">
    <w:abstractNumId w:val="10"/>
  </w:num>
  <w:num w:numId="8" w16cid:durableId="355355523">
    <w:abstractNumId w:val="11"/>
  </w:num>
  <w:num w:numId="9" w16cid:durableId="1187985347">
    <w:abstractNumId w:val="14"/>
  </w:num>
  <w:num w:numId="10" w16cid:durableId="1929581528">
    <w:abstractNumId w:val="7"/>
  </w:num>
  <w:num w:numId="11" w16cid:durableId="606936355">
    <w:abstractNumId w:val="0"/>
  </w:num>
  <w:num w:numId="12" w16cid:durableId="1915359109">
    <w:abstractNumId w:val="9"/>
  </w:num>
  <w:num w:numId="13" w16cid:durableId="158934220">
    <w:abstractNumId w:val="5"/>
  </w:num>
  <w:num w:numId="14" w16cid:durableId="595795614">
    <w:abstractNumId w:val="1"/>
  </w:num>
  <w:num w:numId="15" w16cid:durableId="1813981972">
    <w:abstractNumId w:val="2"/>
  </w:num>
  <w:num w:numId="16" w16cid:durableId="672879986">
    <w:abstractNumId w:val="8"/>
  </w:num>
  <w:num w:numId="17" w16cid:durableId="7617305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892"/>
    <w:rsid w:val="00002C40"/>
    <w:rsid w:val="00071F40"/>
    <w:rsid w:val="0007557E"/>
    <w:rsid w:val="000B0C9D"/>
    <w:rsid w:val="000C03E3"/>
    <w:rsid w:val="0011220F"/>
    <w:rsid w:val="001218A6"/>
    <w:rsid w:val="00122DEC"/>
    <w:rsid w:val="00126495"/>
    <w:rsid w:val="00156858"/>
    <w:rsid w:val="00164555"/>
    <w:rsid w:val="00191C19"/>
    <w:rsid w:val="001D47BF"/>
    <w:rsid w:val="00201B28"/>
    <w:rsid w:val="00267102"/>
    <w:rsid w:val="0027024A"/>
    <w:rsid w:val="002765D6"/>
    <w:rsid w:val="002C66DD"/>
    <w:rsid w:val="002E29B8"/>
    <w:rsid w:val="00370892"/>
    <w:rsid w:val="003908F1"/>
    <w:rsid w:val="003942ED"/>
    <w:rsid w:val="003B2DC7"/>
    <w:rsid w:val="003B3912"/>
    <w:rsid w:val="00497933"/>
    <w:rsid w:val="004B0E3A"/>
    <w:rsid w:val="004C2136"/>
    <w:rsid w:val="004E03DC"/>
    <w:rsid w:val="00546F7F"/>
    <w:rsid w:val="005816B5"/>
    <w:rsid w:val="00594661"/>
    <w:rsid w:val="005C228F"/>
    <w:rsid w:val="005F6F11"/>
    <w:rsid w:val="00617485"/>
    <w:rsid w:val="00645387"/>
    <w:rsid w:val="00674015"/>
    <w:rsid w:val="006D2DC4"/>
    <w:rsid w:val="006E4423"/>
    <w:rsid w:val="00707228"/>
    <w:rsid w:val="00735E47"/>
    <w:rsid w:val="00777169"/>
    <w:rsid w:val="007B23DE"/>
    <w:rsid w:val="007D158E"/>
    <w:rsid w:val="007F18A3"/>
    <w:rsid w:val="0081556F"/>
    <w:rsid w:val="008469E9"/>
    <w:rsid w:val="00855309"/>
    <w:rsid w:val="00856345"/>
    <w:rsid w:val="00864344"/>
    <w:rsid w:val="0089310D"/>
    <w:rsid w:val="00895DD5"/>
    <w:rsid w:val="008B12AA"/>
    <w:rsid w:val="008E4C94"/>
    <w:rsid w:val="00973344"/>
    <w:rsid w:val="009C7709"/>
    <w:rsid w:val="009D002B"/>
    <w:rsid w:val="009D2BBE"/>
    <w:rsid w:val="00A13F5A"/>
    <w:rsid w:val="00A16F40"/>
    <w:rsid w:val="00A27168"/>
    <w:rsid w:val="00A30F1F"/>
    <w:rsid w:val="00A3345F"/>
    <w:rsid w:val="00A91077"/>
    <w:rsid w:val="00AB570F"/>
    <w:rsid w:val="00AC7D32"/>
    <w:rsid w:val="00B202BF"/>
    <w:rsid w:val="00B33505"/>
    <w:rsid w:val="00B42E97"/>
    <w:rsid w:val="00B57A02"/>
    <w:rsid w:val="00BA15E1"/>
    <w:rsid w:val="00BB10F4"/>
    <w:rsid w:val="00BB1DBE"/>
    <w:rsid w:val="00BC191E"/>
    <w:rsid w:val="00BF5759"/>
    <w:rsid w:val="00BF7872"/>
    <w:rsid w:val="00C013A7"/>
    <w:rsid w:val="00C24FE2"/>
    <w:rsid w:val="00C75781"/>
    <w:rsid w:val="00CA3FA8"/>
    <w:rsid w:val="00CF45B2"/>
    <w:rsid w:val="00D134E1"/>
    <w:rsid w:val="00D26A8A"/>
    <w:rsid w:val="00D919F9"/>
    <w:rsid w:val="00DB6D82"/>
    <w:rsid w:val="00DE3D4A"/>
    <w:rsid w:val="00E14FF3"/>
    <w:rsid w:val="00E33FD2"/>
    <w:rsid w:val="00E71BD5"/>
    <w:rsid w:val="00E83205"/>
    <w:rsid w:val="00E84797"/>
    <w:rsid w:val="00E9030E"/>
    <w:rsid w:val="00E94F50"/>
    <w:rsid w:val="00F153C4"/>
    <w:rsid w:val="00F15D89"/>
    <w:rsid w:val="00F41373"/>
    <w:rsid w:val="00F53B5B"/>
    <w:rsid w:val="00F65B0F"/>
    <w:rsid w:val="00F727BB"/>
    <w:rsid w:val="00F86A07"/>
    <w:rsid w:val="00F94805"/>
    <w:rsid w:val="00F94E95"/>
    <w:rsid w:val="00F963D0"/>
    <w:rsid w:val="00FB0365"/>
    <w:rsid w:val="00FB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1924185"/>
  <w15:chartTrackingRefBased/>
  <w15:docId w15:val="{B5E587FD-A7F8-4887-B538-FF1B5986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6A07"/>
    <w:rPr>
      <w:rFonts w:ascii="Gill Sans MT" w:hAnsi="Gill Sans MT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16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816B5"/>
    <w:rPr>
      <w:rFonts w:ascii="Gill Sans MT" w:hAnsi="Gill Sans MT"/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5816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816B5"/>
    <w:rPr>
      <w:rFonts w:ascii="Gill Sans MT" w:hAnsi="Gill Sans MT"/>
      <w:sz w:val="24"/>
      <w:szCs w:val="24"/>
      <w:lang w:eastAsia="en-US"/>
    </w:rPr>
  </w:style>
  <w:style w:type="table" w:styleId="TableGrid">
    <w:name w:val="Table Grid"/>
    <w:basedOn w:val="TableNormal"/>
    <w:rsid w:val="005F6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6F11"/>
    <w:pPr>
      <w:ind w:left="720"/>
      <w:contextualSpacing/>
    </w:pPr>
  </w:style>
  <w:style w:type="character" w:styleId="Hyperlink">
    <w:name w:val="Hyperlink"/>
    <w:basedOn w:val="DefaultParagraphFont"/>
    <w:unhideWhenUsed/>
    <w:rsid w:val="00A334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2702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024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scp@plymouth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6732C70181D479AD8150AA7BAD2E7" ma:contentTypeVersion="11" ma:contentTypeDescription="Create a new document." ma:contentTypeScope="" ma:versionID="e174e353509feda0e8ee565ed567df2a">
  <xsd:schema xmlns:xsd="http://www.w3.org/2001/XMLSchema" xmlns:xs="http://www.w3.org/2001/XMLSchema" xmlns:p="http://schemas.microsoft.com/office/2006/metadata/properties" xmlns:ns3="229443fc-3b67-45d3-8c8a-996ef5e5253d" xmlns:ns4="c503e792-5406-4a54-b74a-d4d70d26b2bc" targetNamespace="http://schemas.microsoft.com/office/2006/metadata/properties" ma:root="true" ma:fieldsID="0882612f3dd9705d66289b10c7250a4d" ns3:_="" ns4:_="">
    <xsd:import namespace="229443fc-3b67-45d3-8c8a-996ef5e5253d"/>
    <xsd:import namespace="c503e792-5406-4a54-b74a-d4d70d26b2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443fc-3b67-45d3-8c8a-996ef5e52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3e792-5406-4a54-b74a-d4d70d26b2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5E13B1-ED38-4CB8-8A26-7F1B2A0E72E7}">
  <ds:schemaRefs>
    <ds:schemaRef ds:uri="http://purl.org/dc/terms/"/>
    <ds:schemaRef ds:uri="http://schemas.microsoft.com/office/2006/documentManagement/types"/>
    <ds:schemaRef ds:uri="229443fc-3b67-45d3-8c8a-996ef5e5253d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503e792-5406-4a54-b74a-d4d70d26b2b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E1B81D-D819-42AF-9825-0610B65A2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443fc-3b67-45d3-8c8a-996ef5e5253d"/>
    <ds:schemaRef ds:uri="c503e792-5406-4a54-b74a-d4d70d26b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E040B4-8FDD-4AD2-B694-DFA18BE36F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597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 Shared Services Ltd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Knill</dc:creator>
  <cp:keywords/>
  <dc:description/>
  <cp:lastModifiedBy>Colum Elvin</cp:lastModifiedBy>
  <cp:revision>4</cp:revision>
  <dcterms:created xsi:type="dcterms:W3CDTF">2024-06-19T07:25:00Z</dcterms:created>
  <dcterms:modified xsi:type="dcterms:W3CDTF">2024-07-05T14:37:00Z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0x0101005EF6732C70181D479AD8150AA7BAD2E7</vt:lpwstr>
  </property>
  <property fmtid="{D5CDD505-2E9C-101B-9397-08002B2CF9AE}" pid="3" name="MSIP_Label_d57318c2-6b86-43df-b189-c92fcad1cee5_Enabled">
    <vt:lpwstr>true</vt:lpwstr>
  </property>
  <property fmtid="{D5CDD505-2E9C-101B-9397-08002B2CF9AE}" pid="4" name="MSIP_Label_d57318c2-6b86-43df-b189-c92fcad1cee5_SetDate">
    <vt:lpwstr>2021-09-22T14:08:58Z</vt:lpwstr>
  </property>
  <property fmtid="{D5CDD505-2E9C-101B-9397-08002B2CF9AE}" pid="5" name="MSIP_Label_d57318c2-6b86-43df-b189-c92fcad1cee5_Method">
    <vt:lpwstr>Privileged</vt:lpwstr>
  </property>
  <property fmtid="{D5CDD505-2E9C-101B-9397-08002B2CF9AE}" pid="6" name="MSIP_Label_d57318c2-6b86-43df-b189-c92fcad1cee5_Name">
    <vt:lpwstr>d57318c2-6b86-43df-b189-c92fcad1cee5</vt:lpwstr>
  </property>
  <property fmtid="{D5CDD505-2E9C-101B-9397-08002B2CF9AE}" pid="7" name="MSIP_Label_d57318c2-6b86-43df-b189-c92fcad1cee5_SiteId">
    <vt:lpwstr>a9a3c3d1-fc0f-4943-bc2a-d73e388cc2df</vt:lpwstr>
  </property>
  <property fmtid="{D5CDD505-2E9C-101B-9397-08002B2CF9AE}" pid="8" name="MSIP_Label_d57318c2-6b86-43df-b189-c92fcad1cee5_ActionId">
    <vt:lpwstr>80fe82ab-f40f-49cf-b1f4-0000ad99ffce</vt:lpwstr>
  </property>
  <property fmtid="{D5CDD505-2E9C-101B-9397-08002B2CF9AE}" pid="9" name="MSIP_Label_d57318c2-6b86-43df-b189-c92fcad1cee5_ContentBits">
    <vt:lpwstr>1</vt:lpwstr>
  </property>
</Properties>
</file>